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B92" w:rsidRPr="00CD42A4" w:rsidRDefault="00641B92" w:rsidP="00641B92">
      <w:pPr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  <w:r w:rsidRPr="00CD42A4">
        <w:rPr>
          <w:rFonts w:ascii="Times New Roman" w:hAnsi="Times New Roman" w:cs="Times New Roman"/>
          <w:b/>
          <w:sz w:val="12"/>
          <w:szCs w:val="12"/>
        </w:rPr>
        <w:t>Vevőelégedettség</w:t>
      </w:r>
    </w:p>
    <w:p w:rsidR="00641B92" w:rsidRPr="00CD42A4" w:rsidRDefault="00641B92" w:rsidP="00641B92">
      <w:pPr>
        <w:spacing w:after="0" w:line="240" w:lineRule="auto"/>
        <w:rPr>
          <w:rFonts w:eastAsiaTheme="minorEastAsia"/>
          <w:sz w:val="12"/>
          <w:szCs w:val="12"/>
        </w:rPr>
      </w:pPr>
      <w:r w:rsidRPr="00CD42A4">
        <w:rPr>
          <w:rFonts w:ascii="Times New Roman" w:hAnsi="Times New Roman" w:cs="Times New Roman"/>
          <w:sz w:val="12"/>
          <w:szCs w:val="12"/>
        </w:rPr>
        <w:t>CRR=</w:t>
      </w:r>
      <w:proofErr w:type="gramStart"/>
      <w:r w:rsidRPr="00CD42A4">
        <w:rPr>
          <w:rFonts w:ascii="Times New Roman" w:hAnsi="Times New Roman" w:cs="Times New Roman"/>
          <w:sz w:val="12"/>
          <w:szCs w:val="12"/>
        </w:rPr>
        <w:t>A</w:t>
      </w:r>
      <w:r w:rsidRPr="00CD42A4">
        <w:rPr>
          <w:rFonts w:ascii="Times New Roman" w:hAnsi="Times New Roman" w:cs="Times New Roman"/>
          <w:sz w:val="12"/>
          <w:szCs w:val="12"/>
          <w:vertAlign w:val="subscript"/>
        </w:rPr>
        <w:t>H</w:t>
      </w:r>
      <w:proofErr w:type="gramEnd"/>
      <w:r w:rsidRPr="00CD42A4">
        <w:rPr>
          <w:rFonts w:ascii="Times New Roman" w:hAnsi="Times New Roman" w:cs="Times New Roman"/>
          <w:sz w:val="12"/>
          <w:szCs w:val="12"/>
        </w:rPr>
        <w:t>/A</w:t>
      </w:r>
    </w:p>
    <w:p w:rsidR="00641B92" w:rsidRPr="00CD42A4" w:rsidRDefault="00641B92" w:rsidP="00641B92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  <w:r w:rsidRPr="00CD42A4">
        <w:rPr>
          <w:rFonts w:ascii="Times New Roman" w:hAnsi="Times New Roman" w:cs="Times New Roman"/>
          <w:sz w:val="12"/>
          <w:szCs w:val="12"/>
        </w:rPr>
        <w:t>ACL=1/1-CRR</w:t>
      </w:r>
    </w:p>
    <w:p w:rsidR="00641B92" w:rsidRPr="00CD42A4" w:rsidRDefault="00641B92" w:rsidP="00641B92">
      <w:pPr>
        <w:spacing w:after="0" w:line="240" w:lineRule="auto"/>
        <w:rPr>
          <w:rFonts w:ascii="Times New Roman" w:eastAsiaTheme="minorEastAsia" w:hAnsi="Times New Roman" w:cs="Times New Roman"/>
          <w:sz w:val="12"/>
          <w:szCs w:val="12"/>
        </w:rPr>
      </w:pPr>
      <m:oMath>
        <m:r>
          <w:rPr>
            <w:rFonts w:ascii="Cambria Math" w:hAnsi="Cambria Math" w:cs="Times New Roman"/>
            <w:sz w:val="12"/>
            <w:szCs w:val="12"/>
          </w:rPr>
          <m:t>CLV</m:t>
        </m:r>
        <m:r>
          <m:rPr>
            <m:sty m:val="p"/>
          </m:rPr>
          <w:rPr>
            <w:rFonts w:ascii="Cambria Math" w:hAnsi="Times New Roman" w:cs="Times New Roman"/>
            <w:sz w:val="12"/>
            <w:szCs w:val="12"/>
          </w:rPr>
          <m:t>=</m:t>
        </m:r>
        <m:r>
          <m:rPr>
            <m:sty m:val="p"/>
          </m:rPr>
          <w:rPr>
            <w:rFonts w:ascii="Cambria Math" w:hAnsi="Times New Roman" w:cs="Times New Roman"/>
            <w:sz w:val="12"/>
            <w:szCs w:val="12"/>
          </w:rPr>
          <m:t>∑</m:t>
        </m:r>
        <m:f>
          <m:fPr>
            <m:ctrlPr>
              <w:rPr>
                <w:rFonts w:ascii="Cambria Math" w:hAnsi="Times New Roman" w:cs="Times New Roman"/>
                <w:sz w:val="12"/>
                <w:szCs w:val="12"/>
              </w:rPr>
            </m:ctrlPr>
          </m:fPr>
          <m:num>
            <m:r>
              <m:rPr>
                <m:sty m:val="p"/>
              </m:rPr>
              <w:rPr>
                <w:rFonts w:ascii="Cambria Math" w:hAnsi="Times New Roman" w:cs="Times New Roman"/>
                <w:sz w:val="12"/>
                <w:szCs w:val="12"/>
              </w:rPr>
              <m:t>f</m:t>
            </m:r>
            <m:r>
              <m:rPr>
                <m:sty m:val="p"/>
              </m:rPr>
              <w:rPr>
                <w:rFonts w:ascii="Cambria Math" w:hAnsi="Cambria Math" w:cs="Times New Roman"/>
                <w:sz w:val="12"/>
                <w:szCs w:val="12"/>
              </w:rPr>
              <m:t>*</m:t>
            </m:r>
            <m:r>
              <m:rPr>
                <m:sty m:val="p"/>
              </m:rPr>
              <w:rPr>
                <w:rFonts w:ascii="Cambria Math" w:hAnsi="Times New Roman" w:cs="Times New Roman"/>
                <w:sz w:val="12"/>
                <w:szCs w:val="12"/>
              </w:rPr>
              <m:t>TV</m:t>
            </m:r>
            <m:r>
              <m:rPr>
                <m:sty m:val="p"/>
              </m:rPr>
              <w:rPr>
                <w:rFonts w:ascii="Cambria Math" w:hAnsi="Cambria Math" w:cs="Times New Roman"/>
                <w:sz w:val="12"/>
                <w:szCs w:val="12"/>
              </w:rPr>
              <m:t>*</m:t>
            </m:r>
            <m:r>
              <m:rPr>
                <m:sty m:val="p"/>
              </m:rPr>
              <w:rPr>
                <w:rFonts w:ascii="Cambria Math" w:hAnsi="Times New Roman" w:cs="Times New Roman"/>
                <w:sz w:val="12"/>
                <w:szCs w:val="12"/>
              </w:rPr>
              <m:t>ACL</m:t>
            </m:r>
          </m:num>
          <m:den>
            <m:d>
              <m:dPr>
                <m:ctrlPr>
                  <w:rPr>
                    <w:rFonts w:ascii="Cambria Math" w:hAnsi="Times New Roman" w:cs="Times New Roman"/>
                    <w:sz w:val="12"/>
                    <w:szCs w:val="12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12"/>
                    <w:szCs w:val="12"/>
                  </w:rPr>
                  <m:t>1+r</m:t>
                </m:r>
              </m:e>
            </m:d>
            <m:r>
              <m:rPr>
                <m:sty m:val="p"/>
              </m:rPr>
              <w:rPr>
                <w:rFonts w:ascii="Cambria Math" w:hAnsi="Times New Roman" w:cs="Times New Roman"/>
                <w:sz w:val="12"/>
                <w:szCs w:val="12"/>
              </w:rPr>
              <m:t>ACL</m:t>
            </m:r>
          </m:den>
        </m:f>
      </m:oMath>
      <w:r w:rsidRPr="00CD42A4">
        <w:rPr>
          <w:rFonts w:ascii="Times New Roman" w:eastAsiaTheme="minorEastAsia" w:hAnsi="Times New Roman" w:cs="Times New Roman"/>
          <w:sz w:val="12"/>
          <w:szCs w:val="12"/>
        </w:rPr>
        <w:t xml:space="preserve"> </w:t>
      </w:r>
    </w:p>
    <w:p w:rsidR="00641B92" w:rsidRPr="00CD42A4" w:rsidRDefault="00641B92" w:rsidP="00641B92">
      <w:pPr>
        <w:spacing w:after="0" w:line="240" w:lineRule="auto"/>
        <w:rPr>
          <w:rFonts w:eastAsiaTheme="minorEastAsia"/>
          <w:b/>
          <w:sz w:val="12"/>
          <w:szCs w:val="12"/>
        </w:rPr>
      </w:pPr>
      <w:r w:rsidRPr="00CD42A4">
        <w:rPr>
          <w:rFonts w:eastAsiaTheme="minorEastAsia"/>
          <w:b/>
          <w:sz w:val="12"/>
          <w:szCs w:val="12"/>
        </w:rPr>
        <w:t>Érzékelési küszöb</w:t>
      </w:r>
    </w:p>
    <w:p w:rsidR="00641B92" w:rsidRPr="00CD42A4" w:rsidRDefault="00641B92" w:rsidP="00641B92">
      <w:pPr>
        <w:spacing w:after="0" w:line="240" w:lineRule="auto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sz w:val="12"/>
          <w:szCs w:val="12"/>
        </w:rPr>
        <w:t>k=∆I/</w:t>
      </w:r>
      <w:proofErr w:type="spellStart"/>
      <w:r w:rsidRPr="00CD42A4">
        <w:rPr>
          <w:rFonts w:eastAsiaTheme="minorEastAsia"/>
          <w:sz w:val="12"/>
          <w:szCs w:val="12"/>
        </w:rPr>
        <w:t>I</w:t>
      </w:r>
      <w:proofErr w:type="spellEnd"/>
    </w:p>
    <w:p w:rsidR="00641B92" w:rsidRPr="00CD42A4" w:rsidRDefault="004820B9" w:rsidP="00641B92">
      <w:pPr>
        <w:spacing w:after="0"/>
        <w:rPr>
          <w:rFonts w:eastAsiaTheme="minorEastAsia"/>
          <w:sz w:val="12"/>
          <w:szCs w:val="12"/>
        </w:rPr>
      </w:pPr>
      <w:proofErr w:type="spellStart"/>
      <w:r w:rsidRPr="00CD42A4">
        <w:rPr>
          <w:rFonts w:eastAsiaTheme="minorEastAsia"/>
          <w:sz w:val="12"/>
          <w:szCs w:val="12"/>
        </w:rPr>
        <w:t>Fehner</w:t>
      </w:r>
      <w:proofErr w:type="spellEnd"/>
      <w:r w:rsidRPr="00CD42A4">
        <w:rPr>
          <w:rFonts w:eastAsiaTheme="minorEastAsia"/>
          <w:sz w:val="12"/>
          <w:szCs w:val="12"/>
        </w:rPr>
        <w:t xml:space="preserve">: </w:t>
      </w:r>
      <w:r w:rsidR="00641B92" w:rsidRPr="00CD42A4">
        <w:rPr>
          <w:rFonts w:eastAsiaTheme="minorEastAsia"/>
          <w:sz w:val="12"/>
          <w:szCs w:val="12"/>
        </w:rPr>
        <w:t>É=k*</w:t>
      </w:r>
      <w:proofErr w:type="spellStart"/>
      <w:r w:rsidR="00641B92" w:rsidRPr="00CD42A4">
        <w:rPr>
          <w:rFonts w:eastAsiaTheme="minorEastAsia"/>
          <w:sz w:val="12"/>
          <w:szCs w:val="12"/>
        </w:rPr>
        <w:t>lgI</w:t>
      </w:r>
      <w:proofErr w:type="spellEnd"/>
      <w:r w:rsidRPr="00CD42A4">
        <w:rPr>
          <w:rFonts w:eastAsiaTheme="minorEastAsia"/>
          <w:sz w:val="12"/>
          <w:szCs w:val="12"/>
        </w:rPr>
        <w:t xml:space="preserve"> </w:t>
      </w:r>
    </w:p>
    <w:p w:rsidR="00641B92" w:rsidRPr="00CD42A4" w:rsidRDefault="004820B9" w:rsidP="00641B92">
      <w:pPr>
        <w:spacing w:after="0"/>
        <w:rPr>
          <w:rFonts w:eastAsiaTheme="minorEastAsia"/>
          <w:sz w:val="12"/>
          <w:szCs w:val="12"/>
          <w:vertAlign w:val="superscript"/>
        </w:rPr>
      </w:pPr>
      <w:proofErr w:type="spellStart"/>
      <w:r w:rsidRPr="00CD42A4">
        <w:rPr>
          <w:rFonts w:eastAsiaTheme="minorEastAsia"/>
          <w:sz w:val="12"/>
          <w:szCs w:val="12"/>
        </w:rPr>
        <w:t>Stewens</w:t>
      </w:r>
      <w:proofErr w:type="spellEnd"/>
      <w:r w:rsidRPr="00CD42A4">
        <w:rPr>
          <w:rFonts w:eastAsiaTheme="minorEastAsia"/>
          <w:sz w:val="12"/>
          <w:szCs w:val="12"/>
        </w:rPr>
        <w:t xml:space="preserve">: </w:t>
      </w:r>
      <w:r w:rsidR="00641B92" w:rsidRPr="00CD42A4">
        <w:rPr>
          <w:rFonts w:eastAsiaTheme="minorEastAsia"/>
          <w:sz w:val="12"/>
          <w:szCs w:val="12"/>
        </w:rPr>
        <w:t>É=k*</w:t>
      </w:r>
      <w:proofErr w:type="spellStart"/>
      <w:r w:rsidR="00641B92" w:rsidRPr="00CD42A4">
        <w:rPr>
          <w:rFonts w:eastAsiaTheme="minorEastAsia"/>
          <w:sz w:val="12"/>
          <w:szCs w:val="12"/>
        </w:rPr>
        <w:t>I</w:t>
      </w:r>
      <w:r w:rsidR="00641B92" w:rsidRPr="00CD42A4">
        <w:rPr>
          <w:rFonts w:eastAsiaTheme="minorEastAsia"/>
          <w:sz w:val="12"/>
          <w:szCs w:val="12"/>
          <w:vertAlign w:val="superscript"/>
        </w:rPr>
        <w:t>n</w:t>
      </w:r>
      <w:proofErr w:type="spellEnd"/>
    </w:p>
    <w:p w:rsidR="00641B92" w:rsidRPr="00CD42A4" w:rsidRDefault="00641B92" w:rsidP="00641B92">
      <w:pPr>
        <w:spacing w:after="0"/>
        <w:rPr>
          <w:rFonts w:eastAsiaTheme="minorEastAsia"/>
          <w:b/>
          <w:sz w:val="12"/>
          <w:szCs w:val="12"/>
        </w:rPr>
      </w:pPr>
      <w:r w:rsidRPr="00CD42A4">
        <w:rPr>
          <w:rFonts w:eastAsiaTheme="minorEastAsia"/>
          <w:b/>
          <w:sz w:val="12"/>
          <w:szCs w:val="12"/>
        </w:rPr>
        <w:t>Penetráció</w:t>
      </w:r>
    </w:p>
    <w:p w:rsidR="00641B92" w:rsidRPr="00CD42A4" w:rsidRDefault="00641B92" w:rsidP="00641B92">
      <w:pPr>
        <w:spacing w:after="0"/>
        <w:rPr>
          <w:rFonts w:eastAsiaTheme="minorEastAsia"/>
          <w:sz w:val="12"/>
          <w:szCs w:val="12"/>
        </w:rPr>
      </w:pPr>
      <w:proofErr w:type="spellStart"/>
      <w:r w:rsidRPr="00CD42A4">
        <w:rPr>
          <w:rFonts w:eastAsiaTheme="minorEastAsia"/>
          <w:sz w:val="12"/>
          <w:szCs w:val="12"/>
        </w:rPr>
        <w:t>q</w:t>
      </w:r>
      <w:r w:rsidRPr="00CD42A4">
        <w:rPr>
          <w:rFonts w:eastAsiaTheme="minorEastAsia"/>
          <w:sz w:val="12"/>
          <w:szCs w:val="12"/>
          <w:vertAlign w:val="subscript"/>
        </w:rPr>
        <w:t>t</w:t>
      </w:r>
      <w:proofErr w:type="spellEnd"/>
      <w:r w:rsidRPr="00CD42A4">
        <w:rPr>
          <w:rFonts w:eastAsiaTheme="minorEastAsia"/>
          <w:sz w:val="12"/>
          <w:szCs w:val="12"/>
        </w:rPr>
        <w:t>=r*PR*(1-r</w:t>
      </w:r>
      <w:proofErr w:type="gramStart"/>
      <w:r w:rsidRPr="00CD42A4">
        <w:rPr>
          <w:rFonts w:eastAsiaTheme="minorEastAsia"/>
          <w:sz w:val="12"/>
          <w:szCs w:val="12"/>
        </w:rPr>
        <w:t>)</w:t>
      </w:r>
      <w:r w:rsidRPr="00CD42A4">
        <w:rPr>
          <w:rFonts w:eastAsiaTheme="minorEastAsia"/>
          <w:sz w:val="12"/>
          <w:szCs w:val="12"/>
          <w:vertAlign w:val="superscript"/>
        </w:rPr>
        <w:t>t-1</w:t>
      </w:r>
      <w:proofErr w:type="gramEnd"/>
    </w:p>
    <w:p w:rsidR="00641B92" w:rsidRPr="00CD42A4" w:rsidRDefault="00641B92" w:rsidP="00641B92">
      <w:pPr>
        <w:spacing w:after="0"/>
        <w:rPr>
          <w:rFonts w:eastAsiaTheme="minorEastAsia"/>
          <w:sz w:val="12"/>
          <w:szCs w:val="12"/>
        </w:rPr>
      </w:pPr>
      <w:proofErr w:type="gramStart"/>
      <w:r w:rsidRPr="00CD42A4">
        <w:rPr>
          <w:rFonts w:eastAsiaTheme="minorEastAsia"/>
          <w:sz w:val="12"/>
          <w:szCs w:val="12"/>
        </w:rPr>
        <w:t>szintje</w:t>
      </w:r>
      <w:proofErr w:type="gramEnd"/>
      <w:r w:rsidRPr="00CD42A4">
        <w:rPr>
          <w:rFonts w:eastAsiaTheme="minorEastAsia"/>
          <w:sz w:val="12"/>
          <w:szCs w:val="12"/>
        </w:rPr>
        <w:t>: PR=S/Q</w:t>
      </w:r>
    </w:p>
    <w:p w:rsidR="00641B92" w:rsidRPr="00CD42A4" w:rsidRDefault="00641B92" w:rsidP="00641B92">
      <w:pPr>
        <w:spacing w:after="0"/>
        <w:rPr>
          <w:rFonts w:eastAsiaTheme="minorEastAsia"/>
          <w:b/>
          <w:sz w:val="12"/>
          <w:szCs w:val="12"/>
        </w:rPr>
      </w:pPr>
      <w:r w:rsidRPr="00CD42A4">
        <w:rPr>
          <w:rFonts w:eastAsiaTheme="minorEastAsia"/>
          <w:b/>
          <w:sz w:val="12"/>
          <w:szCs w:val="12"/>
        </w:rPr>
        <w:t>Fedezetszámítás</w:t>
      </w:r>
    </w:p>
    <w:p w:rsidR="00641B92" w:rsidRPr="00CD42A4" w:rsidRDefault="00641B92" w:rsidP="00641B92">
      <w:pPr>
        <w:spacing w:after="0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sz w:val="12"/>
          <w:szCs w:val="12"/>
        </w:rPr>
        <w:t>BEQ=FC/(</w:t>
      </w:r>
      <w:proofErr w:type="spellStart"/>
      <w:r w:rsidRPr="00CD42A4">
        <w:rPr>
          <w:rFonts w:eastAsiaTheme="minorEastAsia"/>
          <w:sz w:val="12"/>
          <w:szCs w:val="12"/>
        </w:rPr>
        <w:t>p-AVC</w:t>
      </w:r>
      <w:proofErr w:type="spellEnd"/>
      <w:r w:rsidRPr="00CD42A4">
        <w:rPr>
          <w:rFonts w:eastAsiaTheme="minorEastAsia"/>
          <w:sz w:val="12"/>
          <w:szCs w:val="12"/>
        </w:rPr>
        <w:t>)</w:t>
      </w:r>
    </w:p>
    <w:p w:rsidR="00A300E1" w:rsidRPr="00CD42A4" w:rsidRDefault="00A300E1" w:rsidP="00641B92">
      <w:pPr>
        <w:spacing w:after="0"/>
        <w:rPr>
          <w:rFonts w:eastAsiaTheme="minorEastAsia"/>
          <w:sz w:val="12"/>
          <w:szCs w:val="12"/>
        </w:rPr>
      </w:pPr>
      <m:oMath>
        <m:r>
          <w:rPr>
            <w:rFonts w:ascii="Cambria Math" w:eastAsiaTheme="minorEastAsia" w:hAnsi="Cambria Math"/>
            <w:sz w:val="12"/>
            <w:szCs w:val="12"/>
          </w:rPr>
          <m:t>BES=</m:t>
        </m:r>
        <m:f>
          <m:fPr>
            <m:ctrlPr>
              <w:rPr>
                <w:rFonts w:ascii="Cambria Math" w:eastAsiaTheme="minorEastAsia" w:hAnsi="Cambria Math"/>
                <w:i/>
                <w:sz w:val="12"/>
                <w:szCs w:val="12"/>
              </w:rPr>
            </m:ctrlPr>
          </m:fPr>
          <m:num>
            <m:r>
              <w:rPr>
                <w:rFonts w:ascii="Cambria Math" w:eastAsiaTheme="minorEastAsia" w:hAnsi="Cambria Math"/>
                <w:sz w:val="12"/>
                <w:szCs w:val="12"/>
              </w:rPr>
              <m:t>FC</m:t>
            </m:r>
          </m:num>
          <m:den>
            <m:f>
              <m:fPr>
                <m:ctrlPr>
                  <w:rPr>
                    <w:rFonts w:ascii="Cambria Math" w:eastAsiaTheme="minorEastAsia" w:hAnsi="Cambria Math"/>
                    <w:i/>
                    <w:sz w:val="12"/>
                    <w:szCs w:val="12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12"/>
                    <w:szCs w:val="12"/>
                  </w:rPr>
                  <m:t>p-AVC</m:t>
                </m:r>
              </m:num>
              <m:den>
                <m:r>
                  <w:rPr>
                    <w:rFonts w:ascii="Cambria Math" w:eastAsiaTheme="minorEastAsia" w:hAnsi="Cambria Math"/>
                    <w:sz w:val="12"/>
                    <w:szCs w:val="12"/>
                  </w:rPr>
                  <m:t>p</m:t>
                </m:r>
              </m:den>
            </m:f>
          </m:den>
        </m:f>
      </m:oMath>
      <w:r w:rsidRPr="00CD42A4">
        <w:rPr>
          <w:rFonts w:eastAsiaTheme="minorEastAsia"/>
          <w:sz w:val="12"/>
          <w:szCs w:val="12"/>
        </w:rPr>
        <w:t xml:space="preserve">   BES=BEQ*p</w:t>
      </w:r>
    </w:p>
    <w:p w:rsidR="00A300E1" w:rsidRPr="00CD42A4" w:rsidRDefault="00A300E1" w:rsidP="00641B92">
      <w:pPr>
        <w:spacing w:after="0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sz w:val="12"/>
          <w:szCs w:val="12"/>
        </w:rPr>
        <w:t>Fedezeti ráta</w:t>
      </w:r>
      <w:r w:rsidR="00CD42A4" w:rsidRPr="00CD42A4">
        <w:rPr>
          <w:rFonts w:eastAsiaTheme="minorEastAsia"/>
          <w:sz w:val="12"/>
          <w:szCs w:val="12"/>
        </w:rPr>
        <w:t xml:space="preserve">: </w:t>
      </w:r>
      <w:r w:rsidRPr="00CD42A4">
        <w:rPr>
          <w:rFonts w:eastAsiaTheme="minorEastAsia"/>
          <w:sz w:val="12"/>
          <w:szCs w:val="12"/>
        </w:rPr>
        <w:t>PM=(</w:t>
      </w:r>
      <w:proofErr w:type="spellStart"/>
      <w:r w:rsidRPr="00CD42A4">
        <w:rPr>
          <w:rFonts w:eastAsiaTheme="minorEastAsia"/>
          <w:sz w:val="12"/>
          <w:szCs w:val="12"/>
        </w:rPr>
        <w:t>p-AVC</w:t>
      </w:r>
      <w:proofErr w:type="spellEnd"/>
      <w:r w:rsidRPr="00CD42A4">
        <w:rPr>
          <w:rFonts w:eastAsiaTheme="minorEastAsia"/>
          <w:sz w:val="12"/>
          <w:szCs w:val="12"/>
        </w:rPr>
        <w:t>)/p</w:t>
      </w:r>
    </w:p>
    <w:p w:rsidR="00641B92" w:rsidRPr="00CD42A4" w:rsidRDefault="00641B92" w:rsidP="00641B92">
      <w:pPr>
        <w:spacing w:after="0"/>
        <w:rPr>
          <w:rFonts w:eastAsiaTheme="minorEastAsia"/>
          <w:b/>
          <w:sz w:val="12"/>
          <w:szCs w:val="12"/>
        </w:rPr>
      </w:pPr>
      <w:r w:rsidRPr="00CD42A4">
        <w:rPr>
          <w:rFonts w:eastAsiaTheme="minorEastAsia"/>
          <w:b/>
          <w:sz w:val="12"/>
          <w:szCs w:val="12"/>
        </w:rPr>
        <w:t>Attitűd</w:t>
      </w:r>
    </w:p>
    <w:p w:rsidR="00641B92" w:rsidRPr="00CD42A4" w:rsidRDefault="00641B92" w:rsidP="00641B92">
      <w:pPr>
        <w:spacing w:after="0"/>
        <w:rPr>
          <w:rFonts w:eastAsiaTheme="minorEastAsia"/>
          <w:sz w:val="12"/>
          <w:szCs w:val="12"/>
        </w:rPr>
      </w:pPr>
      <w:proofErr w:type="spellStart"/>
      <w:r w:rsidRPr="00CD42A4">
        <w:rPr>
          <w:rFonts w:eastAsiaTheme="minorEastAsia"/>
          <w:sz w:val="12"/>
          <w:szCs w:val="12"/>
        </w:rPr>
        <w:t>Fishbein</w:t>
      </w:r>
      <w:proofErr w:type="spellEnd"/>
      <w:r w:rsidRPr="00CD42A4">
        <w:rPr>
          <w:rFonts w:eastAsiaTheme="minorEastAsia"/>
          <w:sz w:val="12"/>
          <w:szCs w:val="12"/>
        </w:rPr>
        <w:t>: A</w:t>
      </w:r>
      <w:r w:rsidRPr="00CD42A4">
        <w:rPr>
          <w:rFonts w:eastAsiaTheme="minorEastAsia"/>
          <w:sz w:val="12"/>
          <w:szCs w:val="12"/>
          <w:vertAlign w:val="subscript"/>
        </w:rPr>
        <w:t>F</w:t>
      </w:r>
      <w:r w:rsidRPr="00CD42A4">
        <w:rPr>
          <w:rFonts w:eastAsiaTheme="minorEastAsia"/>
          <w:sz w:val="12"/>
          <w:szCs w:val="12"/>
        </w:rPr>
        <w:t>=∑b*l</w:t>
      </w:r>
    </w:p>
    <w:p w:rsidR="00641B92" w:rsidRPr="00CD42A4" w:rsidRDefault="00641B92" w:rsidP="00641B92">
      <w:pPr>
        <w:spacing w:after="0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sz w:val="12"/>
          <w:szCs w:val="12"/>
        </w:rPr>
        <w:t xml:space="preserve">Ideálpontos: </w:t>
      </w:r>
      <w:proofErr w:type="spellStart"/>
      <w:r w:rsidRPr="00CD42A4">
        <w:rPr>
          <w:rFonts w:eastAsiaTheme="minorEastAsia"/>
          <w:sz w:val="12"/>
          <w:szCs w:val="12"/>
        </w:rPr>
        <w:t>A</w:t>
      </w:r>
      <w:r w:rsidRPr="00CD42A4">
        <w:rPr>
          <w:rFonts w:eastAsiaTheme="minorEastAsia"/>
          <w:sz w:val="12"/>
          <w:szCs w:val="12"/>
          <w:vertAlign w:val="subscript"/>
        </w:rPr>
        <w:t>i</w:t>
      </w:r>
      <w:proofErr w:type="spellEnd"/>
      <w:r w:rsidRPr="00CD42A4">
        <w:rPr>
          <w:rFonts w:eastAsiaTheme="minorEastAsia"/>
          <w:sz w:val="12"/>
          <w:szCs w:val="12"/>
        </w:rPr>
        <w:t>=∑</w:t>
      </w:r>
      <w:proofErr w:type="spellStart"/>
      <w:r w:rsidRPr="00CD42A4">
        <w:rPr>
          <w:rFonts w:eastAsiaTheme="minorEastAsia"/>
          <w:sz w:val="12"/>
          <w:szCs w:val="12"/>
        </w:rPr>
        <w:t>W</w:t>
      </w:r>
      <w:r w:rsidRPr="00CD42A4">
        <w:rPr>
          <w:rFonts w:eastAsiaTheme="minorEastAsia"/>
          <w:sz w:val="12"/>
          <w:szCs w:val="12"/>
          <w:vertAlign w:val="subscript"/>
        </w:rPr>
        <w:t>i</w:t>
      </w:r>
      <w:proofErr w:type="spellEnd"/>
      <w:r w:rsidRPr="00CD42A4">
        <w:rPr>
          <w:rFonts w:eastAsiaTheme="minorEastAsia"/>
          <w:sz w:val="12"/>
          <w:szCs w:val="12"/>
        </w:rPr>
        <w:t>|</w:t>
      </w:r>
      <w:proofErr w:type="spellStart"/>
      <w:r w:rsidRPr="00CD42A4">
        <w:rPr>
          <w:rFonts w:eastAsiaTheme="minorEastAsia"/>
          <w:sz w:val="12"/>
          <w:szCs w:val="12"/>
        </w:rPr>
        <w:t>I</w:t>
      </w:r>
      <w:r w:rsidRPr="00CD42A4">
        <w:rPr>
          <w:rFonts w:eastAsiaTheme="minorEastAsia"/>
          <w:sz w:val="12"/>
          <w:szCs w:val="12"/>
          <w:vertAlign w:val="subscript"/>
        </w:rPr>
        <w:t>i</w:t>
      </w:r>
      <w:r w:rsidRPr="00CD42A4">
        <w:rPr>
          <w:rFonts w:eastAsiaTheme="minorEastAsia"/>
          <w:sz w:val="12"/>
          <w:szCs w:val="12"/>
        </w:rPr>
        <w:t>-X</w:t>
      </w:r>
      <w:r w:rsidRPr="00CD42A4">
        <w:rPr>
          <w:rFonts w:eastAsiaTheme="minorEastAsia"/>
          <w:sz w:val="12"/>
          <w:szCs w:val="12"/>
          <w:vertAlign w:val="subscript"/>
        </w:rPr>
        <w:t>ib</w:t>
      </w:r>
      <w:proofErr w:type="spellEnd"/>
      <w:r w:rsidRPr="00CD42A4">
        <w:rPr>
          <w:rFonts w:eastAsiaTheme="minorEastAsia"/>
          <w:sz w:val="12"/>
          <w:szCs w:val="12"/>
        </w:rPr>
        <w:t>|</w:t>
      </w:r>
    </w:p>
    <w:p w:rsidR="00641B92" w:rsidRPr="00CD42A4" w:rsidRDefault="00641B92" w:rsidP="00641B92">
      <w:pPr>
        <w:spacing w:after="0"/>
        <w:rPr>
          <w:rFonts w:eastAsiaTheme="minorEastAsia"/>
          <w:b/>
          <w:sz w:val="12"/>
          <w:szCs w:val="12"/>
        </w:rPr>
      </w:pPr>
      <w:r w:rsidRPr="00CD42A4">
        <w:rPr>
          <w:rFonts w:eastAsiaTheme="minorEastAsia"/>
          <w:b/>
          <w:sz w:val="12"/>
          <w:szCs w:val="12"/>
        </w:rPr>
        <w:t>Szolgáltatás</w:t>
      </w:r>
    </w:p>
    <w:p w:rsidR="00641B92" w:rsidRPr="00CD42A4" w:rsidRDefault="00641B92" w:rsidP="00641B92">
      <w:pPr>
        <w:spacing w:after="0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sz w:val="12"/>
          <w:szCs w:val="12"/>
        </w:rPr>
        <w:t>λ=</w:t>
      </w:r>
      <w:proofErr w:type="gramStart"/>
      <w:r w:rsidRPr="00CD42A4">
        <w:rPr>
          <w:rFonts w:eastAsiaTheme="minorEastAsia"/>
          <w:sz w:val="12"/>
          <w:szCs w:val="12"/>
        </w:rPr>
        <w:t>érkezési</w:t>
      </w:r>
      <w:proofErr w:type="gramEnd"/>
      <w:r w:rsidRPr="00CD42A4">
        <w:rPr>
          <w:rFonts w:eastAsiaTheme="minorEastAsia"/>
          <w:sz w:val="12"/>
          <w:szCs w:val="12"/>
        </w:rPr>
        <w:t xml:space="preserve"> ütem</w:t>
      </w:r>
      <w:r w:rsidR="00040206" w:rsidRPr="00CD42A4">
        <w:rPr>
          <w:rFonts w:eastAsiaTheme="minorEastAsia"/>
          <w:sz w:val="12"/>
          <w:szCs w:val="12"/>
        </w:rPr>
        <w:t>, µ=kiszolgálási ütem</w:t>
      </w:r>
    </w:p>
    <w:p w:rsidR="00641B92" w:rsidRPr="00CD42A4" w:rsidRDefault="00641B92" w:rsidP="00641B92">
      <w:pPr>
        <w:spacing w:after="0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sz w:val="12"/>
          <w:szCs w:val="12"/>
        </w:rPr>
        <w:t>ρ=λ/µ*</w:t>
      </w:r>
      <w:proofErr w:type="gramStart"/>
      <w:r w:rsidRPr="00CD42A4">
        <w:rPr>
          <w:rFonts w:eastAsiaTheme="minorEastAsia"/>
          <w:sz w:val="12"/>
          <w:szCs w:val="12"/>
        </w:rPr>
        <w:t>M  (</w:t>
      </w:r>
      <w:proofErr w:type="gramEnd"/>
      <w:r w:rsidRPr="00CD42A4">
        <w:rPr>
          <w:rFonts w:eastAsiaTheme="minorEastAsia"/>
          <w:sz w:val="12"/>
          <w:szCs w:val="12"/>
        </w:rPr>
        <w:t>kap. kihasználtság)</w:t>
      </w:r>
    </w:p>
    <w:p w:rsidR="00641B92" w:rsidRPr="00CD42A4" w:rsidRDefault="00641B92" w:rsidP="00641B92">
      <w:pPr>
        <w:spacing w:after="0"/>
        <w:rPr>
          <w:rFonts w:eastAsiaTheme="minorEastAsia"/>
          <w:sz w:val="12"/>
          <w:szCs w:val="12"/>
        </w:rPr>
      </w:pPr>
      <w:proofErr w:type="spellStart"/>
      <w:r w:rsidRPr="00CD42A4">
        <w:rPr>
          <w:rFonts w:eastAsiaTheme="minorEastAsia"/>
          <w:sz w:val="12"/>
          <w:szCs w:val="12"/>
        </w:rPr>
        <w:t>W</w:t>
      </w:r>
      <w:r w:rsidRPr="00CD42A4">
        <w:rPr>
          <w:rFonts w:eastAsiaTheme="minorEastAsia"/>
          <w:sz w:val="12"/>
          <w:szCs w:val="12"/>
          <w:vertAlign w:val="subscript"/>
        </w:rPr>
        <w:t>s</w:t>
      </w:r>
      <w:proofErr w:type="spellEnd"/>
      <w:r w:rsidRPr="00CD42A4">
        <w:rPr>
          <w:rFonts w:eastAsiaTheme="minorEastAsia"/>
          <w:sz w:val="12"/>
          <w:szCs w:val="12"/>
        </w:rPr>
        <w:t>=</w:t>
      </w:r>
      <w:proofErr w:type="spellStart"/>
      <w:r w:rsidRPr="00CD42A4">
        <w:rPr>
          <w:rFonts w:eastAsiaTheme="minorEastAsia"/>
          <w:sz w:val="12"/>
          <w:szCs w:val="12"/>
        </w:rPr>
        <w:t>W</w:t>
      </w:r>
      <w:r w:rsidRPr="00CD42A4">
        <w:rPr>
          <w:rFonts w:eastAsiaTheme="minorEastAsia"/>
          <w:sz w:val="12"/>
          <w:szCs w:val="12"/>
          <w:vertAlign w:val="subscript"/>
        </w:rPr>
        <w:t>q</w:t>
      </w:r>
      <w:proofErr w:type="spellEnd"/>
      <w:r w:rsidRPr="00CD42A4">
        <w:rPr>
          <w:rFonts w:eastAsiaTheme="minorEastAsia"/>
          <w:sz w:val="12"/>
          <w:szCs w:val="12"/>
        </w:rPr>
        <w:t xml:space="preserve">+1/ µ </w:t>
      </w:r>
      <w:r w:rsidR="00A300E1" w:rsidRPr="00CD42A4">
        <w:rPr>
          <w:rFonts w:eastAsiaTheme="minorEastAsia"/>
          <w:sz w:val="12"/>
          <w:szCs w:val="12"/>
        </w:rPr>
        <w:t>=1/</w:t>
      </w:r>
      <w:proofErr w:type="spellStart"/>
      <w:r w:rsidR="00A300E1" w:rsidRPr="00CD42A4">
        <w:rPr>
          <w:rFonts w:eastAsiaTheme="minorEastAsia"/>
          <w:sz w:val="12"/>
          <w:szCs w:val="12"/>
        </w:rPr>
        <w:t>µ</w:t>
      </w:r>
      <w:proofErr w:type="gramStart"/>
      <w:r w:rsidR="00A300E1" w:rsidRPr="00CD42A4">
        <w:rPr>
          <w:rFonts w:eastAsiaTheme="minorEastAsia"/>
          <w:sz w:val="12"/>
          <w:szCs w:val="12"/>
        </w:rPr>
        <w:t>-λ</w:t>
      </w:r>
      <w:proofErr w:type="spellEnd"/>
      <w:r w:rsidRPr="00CD42A4">
        <w:rPr>
          <w:rFonts w:eastAsiaTheme="minorEastAsia"/>
          <w:sz w:val="12"/>
          <w:szCs w:val="12"/>
        </w:rPr>
        <w:t xml:space="preserve">      </w:t>
      </w:r>
      <w:proofErr w:type="spellStart"/>
      <w:r w:rsidRPr="00CD42A4">
        <w:rPr>
          <w:rFonts w:eastAsiaTheme="minorEastAsia"/>
          <w:sz w:val="12"/>
          <w:szCs w:val="12"/>
        </w:rPr>
        <w:t>L</w:t>
      </w:r>
      <w:r w:rsidRPr="00CD42A4">
        <w:rPr>
          <w:rFonts w:eastAsiaTheme="minorEastAsia"/>
          <w:sz w:val="12"/>
          <w:szCs w:val="12"/>
          <w:vertAlign w:val="subscript"/>
        </w:rPr>
        <w:t>s</w:t>
      </w:r>
      <w:proofErr w:type="spellEnd"/>
      <w:proofErr w:type="gramEnd"/>
      <w:r w:rsidRPr="00CD42A4">
        <w:rPr>
          <w:rFonts w:eastAsiaTheme="minorEastAsia"/>
          <w:sz w:val="12"/>
          <w:szCs w:val="12"/>
          <w:vertAlign w:val="subscript"/>
        </w:rPr>
        <w:t>=</w:t>
      </w:r>
      <w:r w:rsidRPr="00CD42A4">
        <w:rPr>
          <w:rFonts w:eastAsiaTheme="minorEastAsia"/>
          <w:sz w:val="12"/>
          <w:szCs w:val="12"/>
        </w:rPr>
        <w:t>ρ/1-ρ=λ/</w:t>
      </w:r>
      <w:proofErr w:type="spellStart"/>
      <w:r w:rsidRPr="00CD42A4">
        <w:rPr>
          <w:rFonts w:eastAsiaTheme="minorEastAsia"/>
          <w:sz w:val="12"/>
          <w:szCs w:val="12"/>
        </w:rPr>
        <w:t>µ-λ</w:t>
      </w:r>
      <w:proofErr w:type="spellEnd"/>
    </w:p>
    <w:p w:rsidR="00641B92" w:rsidRPr="00CD42A4" w:rsidRDefault="00641B92" w:rsidP="00641B92">
      <w:pPr>
        <w:spacing w:after="0"/>
        <w:rPr>
          <w:rFonts w:eastAsiaTheme="minorEastAsia"/>
          <w:sz w:val="12"/>
          <w:szCs w:val="12"/>
        </w:rPr>
      </w:pPr>
      <w:proofErr w:type="spellStart"/>
      <w:r w:rsidRPr="00CD42A4">
        <w:rPr>
          <w:rFonts w:eastAsiaTheme="minorEastAsia"/>
          <w:sz w:val="12"/>
          <w:szCs w:val="12"/>
        </w:rPr>
        <w:t>W</w:t>
      </w:r>
      <w:r w:rsidRPr="00CD42A4">
        <w:rPr>
          <w:rFonts w:eastAsiaTheme="minorEastAsia"/>
          <w:sz w:val="12"/>
          <w:szCs w:val="12"/>
          <w:vertAlign w:val="subscript"/>
        </w:rPr>
        <w:t>q</w:t>
      </w:r>
      <w:proofErr w:type="spellEnd"/>
      <w:r w:rsidRPr="00CD42A4">
        <w:rPr>
          <w:rFonts w:eastAsiaTheme="minorEastAsia"/>
          <w:sz w:val="12"/>
          <w:szCs w:val="12"/>
        </w:rPr>
        <w:t>=</w:t>
      </w:r>
      <m:oMath>
        <m:f>
          <m:fPr>
            <m:ctrlPr>
              <w:rPr>
                <w:rFonts w:ascii="Cambria Math" w:eastAsiaTheme="minorEastAsia" w:hAnsi="Cambria Math"/>
                <w:sz w:val="12"/>
                <w:szCs w:val="12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  <w:sz w:val="12"/>
                <w:szCs w:val="12"/>
              </w:rPr>
              <m:t>λ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  <w:sz w:val="12"/>
                <w:szCs w:val="12"/>
              </w:rPr>
              <m:t>µ</m:t>
            </m:r>
            <m:d>
              <m:dPr>
                <m:ctrlPr>
                  <w:rPr>
                    <w:rFonts w:ascii="Cambria Math" w:eastAsiaTheme="minorEastAsia" w:hAnsi="Cambria Math"/>
                    <w:sz w:val="12"/>
                    <w:szCs w:val="12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12"/>
                    <w:szCs w:val="12"/>
                  </w:rPr>
                  <m:t>µ</m:t>
                </m:r>
                <m:r>
                  <m:rPr>
                    <m:sty m:val="p"/>
                  </m:rPr>
                  <w:rPr>
                    <w:rFonts w:ascii="Cambria Math" w:eastAsiaTheme="minorEastAsia"/>
                    <w:sz w:val="12"/>
                    <w:szCs w:val="12"/>
                  </w:rPr>
                  <m:t>-</m:t>
                </m:r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12"/>
                    <w:szCs w:val="12"/>
                  </w:rPr>
                  <m:t>λ</m:t>
                </m:r>
              </m:e>
            </m:d>
          </m:den>
        </m:f>
        <m:r>
          <m:rPr>
            <m:sty m:val="p"/>
          </m:rPr>
          <w:rPr>
            <w:rFonts w:ascii="Cambria Math" w:eastAsiaTheme="minorEastAsia" w:hAnsi="Cambria Math"/>
            <w:sz w:val="12"/>
            <w:szCs w:val="12"/>
          </w:rPr>
          <m:t>=</m:t>
        </m:r>
        <m:f>
          <m:fPr>
            <m:ctrlPr>
              <w:rPr>
                <w:rFonts w:ascii="Cambria Math" w:eastAsiaTheme="minorEastAsia" w:hAnsi="Cambria Math"/>
                <w:sz w:val="12"/>
                <w:szCs w:val="12"/>
              </w:rPr>
            </m:ctrlPr>
          </m:fPr>
          <m:num>
            <w:proofErr w:type="gramStart"/>
            <m:r>
              <m:rPr>
                <m:sty m:val="p"/>
              </m:rPr>
              <w:rPr>
                <w:rFonts w:ascii="Cambria Math" w:eastAsiaTheme="minorEastAsia" w:hAnsi="Cambria Math"/>
                <w:sz w:val="12"/>
                <w:szCs w:val="12"/>
              </w:rPr>
              <m:t>Lq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  <w:sz w:val="12"/>
                <w:szCs w:val="12"/>
              </w:rPr>
              <m:t>λ</m:t>
            </m:r>
          </m:den>
        </m:f>
      </m:oMath>
      <w:r w:rsidRPr="00CD42A4">
        <w:rPr>
          <w:rFonts w:eastAsiaTheme="minorEastAsia"/>
          <w:sz w:val="12"/>
          <w:szCs w:val="12"/>
        </w:rPr>
        <w:t xml:space="preserve">          L</w:t>
      </w:r>
      <w:r w:rsidRPr="00CD42A4">
        <w:rPr>
          <w:rFonts w:eastAsiaTheme="minorEastAsia"/>
          <w:sz w:val="12"/>
          <w:szCs w:val="12"/>
          <w:vertAlign w:val="subscript"/>
        </w:rPr>
        <w:t>q</w:t>
      </w:r>
      <w:proofErr w:type="gramEnd"/>
      <w:r w:rsidRPr="00CD42A4">
        <w:rPr>
          <w:rFonts w:eastAsiaTheme="minorEastAsia"/>
          <w:sz w:val="12"/>
          <w:szCs w:val="12"/>
        </w:rPr>
        <w:t>=ρ</w:t>
      </w:r>
      <w:r w:rsidRPr="00CD42A4">
        <w:rPr>
          <w:rFonts w:eastAsiaTheme="minorEastAsia"/>
          <w:sz w:val="12"/>
          <w:szCs w:val="12"/>
          <w:vertAlign w:val="superscript"/>
        </w:rPr>
        <w:t>2</w:t>
      </w:r>
      <w:r w:rsidRPr="00CD42A4">
        <w:rPr>
          <w:rFonts w:eastAsiaTheme="minorEastAsia"/>
          <w:sz w:val="12"/>
          <w:szCs w:val="12"/>
        </w:rPr>
        <w:t>/1-ρ= λ</w:t>
      </w:r>
      <w:r w:rsidRPr="00CD42A4">
        <w:rPr>
          <w:rFonts w:eastAsiaTheme="minorEastAsia"/>
          <w:sz w:val="12"/>
          <w:szCs w:val="12"/>
          <w:vertAlign w:val="superscript"/>
        </w:rPr>
        <w:t>2</w:t>
      </w:r>
      <w:r w:rsidR="00A300E1" w:rsidRPr="00CD42A4">
        <w:rPr>
          <w:rFonts w:eastAsiaTheme="minorEastAsia"/>
          <w:sz w:val="12"/>
          <w:szCs w:val="12"/>
        </w:rPr>
        <w:t xml:space="preserve">/ µ*(µ </w:t>
      </w:r>
      <w:proofErr w:type="spellStart"/>
      <w:r w:rsidRPr="00CD42A4">
        <w:rPr>
          <w:rFonts w:eastAsiaTheme="minorEastAsia"/>
          <w:sz w:val="12"/>
          <w:szCs w:val="12"/>
        </w:rPr>
        <w:t>-λ</w:t>
      </w:r>
      <w:proofErr w:type="spellEnd"/>
      <w:r w:rsidR="00A300E1" w:rsidRPr="00CD42A4">
        <w:rPr>
          <w:rFonts w:eastAsiaTheme="minorEastAsia"/>
          <w:sz w:val="12"/>
          <w:szCs w:val="12"/>
        </w:rPr>
        <w:t>)</w:t>
      </w:r>
    </w:p>
    <w:p w:rsidR="00641B92" w:rsidRPr="00CD42A4" w:rsidRDefault="00641B92" w:rsidP="00641B92">
      <w:pPr>
        <w:spacing w:after="0"/>
        <w:rPr>
          <w:rFonts w:eastAsiaTheme="minorEastAsia"/>
          <w:sz w:val="12"/>
          <w:szCs w:val="12"/>
          <w:vertAlign w:val="superscript"/>
        </w:rPr>
      </w:pPr>
      <w:proofErr w:type="spellStart"/>
      <w:r w:rsidRPr="00CD42A4">
        <w:rPr>
          <w:rFonts w:eastAsiaTheme="minorEastAsia"/>
          <w:sz w:val="12"/>
          <w:szCs w:val="12"/>
        </w:rPr>
        <w:t>P</w:t>
      </w:r>
      <w:r w:rsidRPr="00CD42A4">
        <w:rPr>
          <w:rFonts w:eastAsiaTheme="minorEastAsia"/>
          <w:sz w:val="12"/>
          <w:szCs w:val="12"/>
          <w:vertAlign w:val="subscript"/>
        </w:rPr>
        <w:t>t</w:t>
      </w:r>
      <w:proofErr w:type="spellEnd"/>
      <w:r w:rsidRPr="00CD42A4">
        <w:rPr>
          <w:rFonts w:eastAsiaTheme="minorEastAsia"/>
          <w:sz w:val="12"/>
          <w:szCs w:val="12"/>
        </w:rPr>
        <w:t>=</w:t>
      </w:r>
      <w:proofErr w:type="gramStart"/>
      <w:r w:rsidRPr="00CD42A4">
        <w:rPr>
          <w:rFonts w:eastAsiaTheme="minorEastAsia"/>
          <w:sz w:val="12"/>
          <w:szCs w:val="12"/>
        </w:rPr>
        <w:t>e</w:t>
      </w:r>
      <w:r w:rsidRPr="00CD42A4">
        <w:rPr>
          <w:rFonts w:eastAsiaTheme="minorEastAsia"/>
          <w:sz w:val="12"/>
          <w:szCs w:val="12"/>
          <w:vertAlign w:val="superscript"/>
        </w:rPr>
        <w:t>(</w:t>
      </w:r>
      <w:proofErr w:type="spellStart"/>
      <w:proofErr w:type="gramEnd"/>
      <w:r w:rsidRPr="00CD42A4">
        <w:rPr>
          <w:rFonts w:eastAsiaTheme="minorEastAsia"/>
          <w:sz w:val="12"/>
          <w:szCs w:val="12"/>
          <w:vertAlign w:val="superscript"/>
        </w:rPr>
        <w:t>µ-λ</w:t>
      </w:r>
      <w:proofErr w:type="spellEnd"/>
      <w:r w:rsidRPr="00CD42A4">
        <w:rPr>
          <w:rFonts w:eastAsiaTheme="minorEastAsia"/>
          <w:sz w:val="12"/>
          <w:szCs w:val="12"/>
          <w:vertAlign w:val="superscript"/>
        </w:rPr>
        <w:t>)t</w:t>
      </w:r>
    </w:p>
    <w:p w:rsidR="00641B92" w:rsidRPr="00CD42A4" w:rsidRDefault="00641B92" w:rsidP="00641B92">
      <w:pPr>
        <w:spacing w:after="0"/>
        <w:rPr>
          <w:rFonts w:eastAsiaTheme="minorEastAsia"/>
          <w:sz w:val="12"/>
          <w:szCs w:val="12"/>
          <w:vertAlign w:val="superscript"/>
        </w:rPr>
      </w:pPr>
      <w:proofErr w:type="spellStart"/>
      <w:r w:rsidRPr="00CD42A4">
        <w:rPr>
          <w:rFonts w:eastAsiaTheme="minorEastAsia"/>
          <w:sz w:val="12"/>
          <w:szCs w:val="12"/>
        </w:rPr>
        <w:t>P</w:t>
      </w:r>
      <w:r w:rsidRPr="00CD42A4">
        <w:rPr>
          <w:rFonts w:eastAsiaTheme="minorEastAsia"/>
          <w:sz w:val="12"/>
          <w:szCs w:val="12"/>
          <w:vertAlign w:val="subscript"/>
        </w:rPr>
        <w:t>n</w:t>
      </w:r>
      <w:proofErr w:type="spellEnd"/>
      <w:r w:rsidRPr="00CD42A4">
        <w:rPr>
          <w:rFonts w:eastAsiaTheme="minorEastAsia"/>
          <w:sz w:val="12"/>
          <w:szCs w:val="12"/>
        </w:rPr>
        <w:t>=(1-λ/µ)*( λ/µ</w:t>
      </w:r>
      <w:proofErr w:type="gramStart"/>
      <w:r w:rsidRPr="00CD42A4">
        <w:rPr>
          <w:rFonts w:eastAsiaTheme="minorEastAsia"/>
          <w:sz w:val="12"/>
          <w:szCs w:val="12"/>
        </w:rPr>
        <w:t>)</w:t>
      </w:r>
      <w:r w:rsidRPr="00CD42A4">
        <w:rPr>
          <w:rFonts w:eastAsiaTheme="minorEastAsia"/>
          <w:sz w:val="12"/>
          <w:szCs w:val="12"/>
          <w:vertAlign w:val="superscript"/>
        </w:rPr>
        <w:t>n</w:t>
      </w:r>
      <w:proofErr w:type="gramEnd"/>
    </w:p>
    <w:p w:rsidR="002A754E" w:rsidRPr="00CD42A4" w:rsidRDefault="002A754E" w:rsidP="00641B92">
      <w:pPr>
        <w:spacing w:after="0"/>
        <w:rPr>
          <w:rFonts w:eastAsiaTheme="minorEastAsia"/>
          <w:b/>
          <w:sz w:val="12"/>
          <w:szCs w:val="12"/>
        </w:rPr>
      </w:pPr>
      <w:r w:rsidRPr="00CD42A4">
        <w:rPr>
          <w:rFonts w:eastAsiaTheme="minorEastAsia"/>
          <w:b/>
          <w:sz w:val="12"/>
          <w:szCs w:val="12"/>
        </w:rPr>
        <w:t>Életciklus költségek</w:t>
      </w:r>
    </w:p>
    <w:p w:rsidR="002A754E" w:rsidRPr="00CD42A4" w:rsidRDefault="002A754E" w:rsidP="00641B92">
      <w:pPr>
        <w:spacing w:after="0"/>
        <w:rPr>
          <w:rFonts w:eastAsiaTheme="minorEastAsia"/>
          <w:sz w:val="12"/>
          <w:szCs w:val="12"/>
        </w:rPr>
      </w:pPr>
      <w:proofErr w:type="spellStart"/>
      <w:r w:rsidRPr="00CD42A4">
        <w:rPr>
          <w:rFonts w:eastAsiaTheme="minorEastAsia"/>
          <w:sz w:val="12"/>
          <w:szCs w:val="12"/>
        </w:rPr>
        <w:t>P</w:t>
      </w:r>
      <w:r w:rsidRPr="00CD42A4">
        <w:rPr>
          <w:rFonts w:eastAsiaTheme="minorEastAsia"/>
          <w:sz w:val="12"/>
          <w:szCs w:val="12"/>
          <w:vertAlign w:val="subscript"/>
        </w:rPr>
        <w:t>max</w:t>
      </w:r>
      <w:proofErr w:type="spellEnd"/>
      <w:proofErr w:type="gramStart"/>
      <w:r w:rsidRPr="00CD42A4">
        <w:rPr>
          <w:rFonts w:eastAsiaTheme="minorEastAsia"/>
          <w:sz w:val="12"/>
          <w:szCs w:val="12"/>
          <w:vertAlign w:val="subscript"/>
        </w:rPr>
        <w:t>,y</w:t>
      </w:r>
      <w:proofErr w:type="gramEnd"/>
      <w:r w:rsidRPr="00CD42A4">
        <w:rPr>
          <w:rFonts w:eastAsiaTheme="minorEastAsia"/>
          <w:sz w:val="12"/>
          <w:szCs w:val="12"/>
        </w:rPr>
        <w:t>=</w:t>
      </w:r>
      <w:proofErr w:type="spellStart"/>
      <w:r w:rsidRPr="00CD42A4">
        <w:rPr>
          <w:rFonts w:eastAsiaTheme="minorEastAsia"/>
          <w:sz w:val="12"/>
          <w:szCs w:val="12"/>
        </w:rPr>
        <w:t>LCC</w:t>
      </w:r>
      <w:r w:rsidRPr="00CD42A4">
        <w:rPr>
          <w:rFonts w:eastAsiaTheme="minorEastAsia"/>
          <w:sz w:val="12"/>
          <w:szCs w:val="12"/>
          <w:vertAlign w:val="subscript"/>
        </w:rPr>
        <w:t>x</w:t>
      </w:r>
      <w:proofErr w:type="spellEnd"/>
      <w:r w:rsidRPr="00CD42A4">
        <w:rPr>
          <w:rFonts w:eastAsiaTheme="minorEastAsia"/>
          <w:sz w:val="12"/>
          <w:szCs w:val="12"/>
        </w:rPr>
        <w:t>+</w:t>
      </w:r>
      <w:proofErr w:type="spellStart"/>
      <w:r w:rsidRPr="00CD42A4">
        <w:rPr>
          <w:rFonts w:eastAsiaTheme="minorEastAsia"/>
          <w:sz w:val="12"/>
          <w:szCs w:val="12"/>
        </w:rPr>
        <w:t>IV</w:t>
      </w:r>
      <w:r w:rsidRPr="00CD42A4">
        <w:rPr>
          <w:rFonts w:eastAsiaTheme="minorEastAsia"/>
          <w:sz w:val="12"/>
          <w:szCs w:val="12"/>
          <w:vertAlign w:val="subscript"/>
        </w:rPr>
        <w:t>y</w:t>
      </w:r>
      <w:r w:rsidRPr="00CD42A4">
        <w:rPr>
          <w:rFonts w:eastAsiaTheme="minorEastAsia"/>
          <w:sz w:val="12"/>
          <w:szCs w:val="12"/>
        </w:rPr>
        <w:t>-</w:t>
      </w:r>
      <w:proofErr w:type="spellEnd"/>
      <w:r w:rsidRPr="00CD42A4">
        <w:rPr>
          <w:rFonts w:eastAsiaTheme="minorEastAsia"/>
          <w:sz w:val="12"/>
          <w:szCs w:val="12"/>
        </w:rPr>
        <w:t>(</w:t>
      </w:r>
      <w:proofErr w:type="spellStart"/>
      <w:r w:rsidRPr="00CD42A4">
        <w:rPr>
          <w:rFonts w:eastAsiaTheme="minorEastAsia"/>
          <w:sz w:val="12"/>
          <w:szCs w:val="12"/>
        </w:rPr>
        <w:t>PPC</w:t>
      </w:r>
      <w:r w:rsidRPr="00CD42A4">
        <w:rPr>
          <w:rFonts w:eastAsiaTheme="minorEastAsia"/>
          <w:sz w:val="12"/>
          <w:szCs w:val="12"/>
          <w:vertAlign w:val="subscript"/>
        </w:rPr>
        <w:t>y</w:t>
      </w:r>
      <w:proofErr w:type="spellEnd"/>
      <w:r w:rsidRPr="00CD42A4">
        <w:rPr>
          <w:rFonts w:eastAsiaTheme="minorEastAsia"/>
          <w:sz w:val="12"/>
          <w:szCs w:val="12"/>
        </w:rPr>
        <w:t>+</w:t>
      </w:r>
      <w:proofErr w:type="spellStart"/>
      <w:r w:rsidRPr="00CD42A4">
        <w:rPr>
          <w:rFonts w:eastAsiaTheme="minorEastAsia"/>
          <w:sz w:val="12"/>
          <w:szCs w:val="12"/>
        </w:rPr>
        <w:t>STUC</w:t>
      </w:r>
      <w:r w:rsidRPr="00CD42A4">
        <w:rPr>
          <w:rFonts w:eastAsiaTheme="minorEastAsia"/>
          <w:sz w:val="12"/>
          <w:szCs w:val="12"/>
          <w:vertAlign w:val="subscript"/>
        </w:rPr>
        <w:t>y</w:t>
      </w:r>
      <w:proofErr w:type="spellEnd"/>
      <w:r w:rsidRPr="00CD42A4">
        <w:rPr>
          <w:rFonts w:eastAsiaTheme="minorEastAsia"/>
          <w:sz w:val="12"/>
          <w:szCs w:val="12"/>
        </w:rPr>
        <w:t>)</w:t>
      </w:r>
    </w:p>
    <w:p w:rsidR="002A754E" w:rsidRPr="00CD42A4" w:rsidRDefault="002A754E" w:rsidP="00641B92">
      <w:pPr>
        <w:spacing w:after="0"/>
        <w:rPr>
          <w:rFonts w:eastAsiaTheme="minorEastAsia"/>
          <w:sz w:val="12"/>
          <w:szCs w:val="12"/>
        </w:rPr>
      </w:pPr>
      <w:proofErr w:type="gramStart"/>
      <w:r w:rsidRPr="00CD42A4">
        <w:rPr>
          <w:rFonts w:eastAsiaTheme="minorEastAsia"/>
          <w:sz w:val="12"/>
          <w:szCs w:val="12"/>
        </w:rPr>
        <w:t>referenciatermék</w:t>
      </w:r>
      <w:proofErr w:type="gramEnd"/>
      <w:r w:rsidRPr="00CD42A4">
        <w:rPr>
          <w:rFonts w:eastAsiaTheme="minorEastAsia"/>
          <w:sz w:val="12"/>
          <w:szCs w:val="12"/>
        </w:rPr>
        <w:t xml:space="preserve"> életciklus értéke+Y többletértéke X-hez képest-(Költségek)</w:t>
      </w:r>
    </w:p>
    <w:p w:rsidR="002A754E" w:rsidRPr="00CD42A4" w:rsidRDefault="002A754E" w:rsidP="00641B92">
      <w:pPr>
        <w:spacing w:after="0"/>
        <w:rPr>
          <w:rFonts w:eastAsiaTheme="minorEastAsia"/>
          <w:b/>
          <w:sz w:val="12"/>
          <w:szCs w:val="12"/>
        </w:rPr>
      </w:pPr>
      <w:r w:rsidRPr="00CD42A4">
        <w:rPr>
          <w:rFonts w:eastAsiaTheme="minorEastAsia"/>
          <w:b/>
          <w:sz w:val="12"/>
          <w:szCs w:val="12"/>
        </w:rPr>
        <w:t>Sorozat n-edik darabjának előállítása</w:t>
      </w:r>
    </w:p>
    <w:p w:rsidR="002A754E" w:rsidRPr="00CD42A4" w:rsidRDefault="002A754E" w:rsidP="00641B92">
      <w:pPr>
        <w:spacing w:after="0"/>
        <w:rPr>
          <w:rFonts w:eastAsiaTheme="minorEastAsia"/>
          <w:sz w:val="12"/>
          <w:szCs w:val="12"/>
          <w:vertAlign w:val="superscript"/>
        </w:rPr>
      </w:pPr>
      <w:proofErr w:type="spellStart"/>
      <w:r w:rsidRPr="00CD42A4">
        <w:rPr>
          <w:rFonts w:eastAsiaTheme="minorEastAsia"/>
          <w:sz w:val="12"/>
          <w:szCs w:val="12"/>
        </w:rPr>
        <w:t>T</w:t>
      </w:r>
      <w:r w:rsidRPr="00CD42A4">
        <w:rPr>
          <w:rFonts w:eastAsiaTheme="minorEastAsia"/>
          <w:sz w:val="12"/>
          <w:szCs w:val="12"/>
          <w:vertAlign w:val="subscript"/>
        </w:rPr>
        <w:t>n</w:t>
      </w:r>
      <w:proofErr w:type="spellEnd"/>
      <w:r w:rsidRPr="00CD42A4">
        <w:rPr>
          <w:rFonts w:eastAsiaTheme="minorEastAsia"/>
          <w:sz w:val="12"/>
          <w:szCs w:val="12"/>
        </w:rPr>
        <w:t>=T</w:t>
      </w:r>
      <w:r w:rsidRPr="00CD42A4">
        <w:rPr>
          <w:rFonts w:eastAsiaTheme="minorEastAsia"/>
          <w:sz w:val="12"/>
          <w:szCs w:val="12"/>
          <w:vertAlign w:val="subscript"/>
        </w:rPr>
        <w:t>1</w:t>
      </w:r>
      <w:r w:rsidRPr="00CD42A4">
        <w:rPr>
          <w:rFonts w:eastAsiaTheme="minorEastAsia"/>
          <w:sz w:val="12"/>
          <w:szCs w:val="12"/>
        </w:rPr>
        <w:t>*</w:t>
      </w:r>
      <w:proofErr w:type="spellStart"/>
      <w:r w:rsidRPr="00CD42A4">
        <w:rPr>
          <w:rFonts w:eastAsiaTheme="minorEastAsia"/>
          <w:sz w:val="12"/>
          <w:szCs w:val="12"/>
        </w:rPr>
        <w:t>n</w:t>
      </w:r>
      <w:r w:rsidRPr="00CD42A4">
        <w:rPr>
          <w:rFonts w:eastAsiaTheme="minorEastAsia"/>
          <w:sz w:val="12"/>
          <w:szCs w:val="12"/>
          <w:vertAlign w:val="superscript"/>
        </w:rPr>
        <w:t>lgα</w:t>
      </w:r>
      <w:proofErr w:type="spellEnd"/>
      <w:r w:rsidRPr="00CD42A4">
        <w:rPr>
          <w:rFonts w:eastAsiaTheme="minorEastAsia"/>
          <w:sz w:val="12"/>
          <w:szCs w:val="12"/>
          <w:vertAlign w:val="superscript"/>
        </w:rPr>
        <w:t>/lg2</w:t>
      </w:r>
    </w:p>
    <w:p w:rsidR="002A754E" w:rsidRPr="00CD42A4" w:rsidRDefault="002A754E" w:rsidP="00641B92">
      <w:pPr>
        <w:spacing w:after="0"/>
        <w:rPr>
          <w:rFonts w:eastAsiaTheme="minorEastAsia"/>
          <w:sz w:val="12"/>
          <w:szCs w:val="12"/>
          <w:vertAlign w:val="superscript"/>
        </w:rPr>
      </w:pPr>
      <w:proofErr w:type="spellStart"/>
      <w:r w:rsidRPr="00CD42A4">
        <w:rPr>
          <w:rFonts w:eastAsiaTheme="minorEastAsia"/>
          <w:sz w:val="12"/>
          <w:szCs w:val="12"/>
        </w:rPr>
        <w:t>AC</w:t>
      </w:r>
      <w:r w:rsidRPr="00CD42A4">
        <w:rPr>
          <w:rFonts w:eastAsiaTheme="minorEastAsia"/>
          <w:sz w:val="12"/>
          <w:szCs w:val="12"/>
          <w:vertAlign w:val="subscript"/>
        </w:rPr>
        <w:t>n</w:t>
      </w:r>
      <w:proofErr w:type="spellEnd"/>
      <w:r w:rsidRPr="00CD42A4">
        <w:rPr>
          <w:rFonts w:eastAsiaTheme="minorEastAsia"/>
          <w:sz w:val="12"/>
          <w:szCs w:val="12"/>
        </w:rPr>
        <w:t>=AC</w:t>
      </w:r>
      <w:r w:rsidRPr="00CD42A4">
        <w:rPr>
          <w:rFonts w:eastAsiaTheme="minorEastAsia"/>
          <w:sz w:val="12"/>
          <w:szCs w:val="12"/>
          <w:vertAlign w:val="subscript"/>
        </w:rPr>
        <w:t>1</w:t>
      </w:r>
      <w:r w:rsidRPr="00CD42A4">
        <w:rPr>
          <w:rFonts w:eastAsiaTheme="minorEastAsia"/>
          <w:sz w:val="12"/>
          <w:szCs w:val="12"/>
        </w:rPr>
        <w:t>*</w:t>
      </w:r>
      <w:proofErr w:type="spellStart"/>
      <w:r w:rsidRPr="00CD42A4">
        <w:rPr>
          <w:rFonts w:eastAsiaTheme="minorEastAsia"/>
          <w:sz w:val="12"/>
          <w:szCs w:val="12"/>
        </w:rPr>
        <w:t>n</w:t>
      </w:r>
      <w:r w:rsidRPr="00CD42A4">
        <w:rPr>
          <w:rFonts w:eastAsiaTheme="minorEastAsia"/>
          <w:sz w:val="12"/>
          <w:szCs w:val="12"/>
          <w:vertAlign w:val="superscript"/>
        </w:rPr>
        <w:t>lgα</w:t>
      </w:r>
      <w:proofErr w:type="spellEnd"/>
      <w:r w:rsidRPr="00CD42A4">
        <w:rPr>
          <w:rFonts w:eastAsiaTheme="minorEastAsia"/>
          <w:sz w:val="12"/>
          <w:szCs w:val="12"/>
          <w:vertAlign w:val="superscript"/>
        </w:rPr>
        <w:t>/</w:t>
      </w:r>
      <w:proofErr w:type="gramStart"/>
      <w:r w:rsidRPr="00CD42A4">
        <w:rPr>
          <w:rFonts w:eastAsiaTheme="minorEastAsia"/>
          <w:sz w:val="12"/>
          <w:szCs w:val="12"/>
          <w:vertAlign w:val="superscript"/>
        </w:rPr>
        <w:t xml:space="preserve">lg2 </w:t>
      </w:r>
      <w:r w:rsidRPr="00CD42A4">
        <w:rPr>
          <w:rFonts w:eastAsiaTheme="minorEastAsia"/>
          <w:sz w:val="12"/>
          <w:szCs w:val="12"/>
        </w:rPr>
        <w:t xml:space="preserve">     TC</w:t>
      </w:r>
      <w:proofErr w:type="gramEnd"/>
      <w:r w:rsidRPr="00CD42A4">
        <w:rPr>
          <w:rFonts w:eastAsiaTheme="minorEastAsia"/>
          <w:sz w:val="12"/>
          <w:szCs w:val="12"/>
        </w:rPr>
        <w:t>=AC</w:t>
      </w:r>
      <w:r w:rsidRPr="00CD42A4">
        <w:rPr>
          <w:rFonts w:eastAsiaTheme="minorEastAsia"/>
          <w:sz w:val="12"/>
          <w:szCs w:val="12"/>
          <w:vertAlign w:val="subscript"/>
        </w:rPr>
        <w:t>1</w:t>
      </w:r>
      <w:r w:rsidRPr="00CD42A4">
        <w:rPr>
          <w:rFonts w:eastAsiaTheme="minorEastAsia"/>
          <w:sz w:val="12"/>
          <w:szCs w:val="12"/>
        </w:rPr>
        <w:t>*n</w:t>
      </w:r>
      <w:r w:rsidRPr="00CD42A4">
        <w:rPr>
          <w:rFonts w:eastAsiaTheme="minorEastAsia"/>
          <w:sz w:val="12"/>
          <w:szCs w:val="12"/>
          <w:vertAlign w:val="superscript"/>
        </w:rPr>
        <w:t>1+</w:t>
      </w:r>
      <w:proofErr w:type="spellStart"/>
      <w:r w:rsidRPr="00CD42A4">
        <w:rPr>
          <w:rFonts w:eastAsiaTheme="minorEastAsia"/>
          <w:sz w:val="12"/>
          <w:szCs w:val="12"/>
          <w:vertAlign w:val="superscript"/>
        </w:rPr>
        <w:t>lgα</w:t>
      </w:r>
      <w:proofErr w:type="spellEnd"/>
      <w:r w:rsidRPr="00CD42A4">
        <w:rPr>
          <w:rFonts w:eastAsiaTheme="minorEastAsia"/>
          <w:sz w:val="12"/>
          <w:szCs w:val="12"/>
          <w:vertAlign w:val="superscript"/>
        </w:rPr>
        <w:t>/lg2</w:t>
      </w:r>
    </w:p>
    <w:p w:rsidR="002A754E" w:rsidRPr="00CD42A4" w:rsidRDefault="002A754E" w:rsidP="002A754E">
      <w:pPr>
        <w:spacing w:after="0"/>
        <w:rPr>
          <w:rFonts w:eastAsiaTheme="minorEastAsia"/>
          <w:b/>
          <w:sz w:val="12"/>
          <w:szCs w:val="12"/>
        </w:rPr>
      </w:pPr>
      <w:r w:rsidRPr="00CD42A4">
        <w:rPr>
          <w:rFonts w:eastAsiaTheme="minorEastAsia"/>
          <w:b/>
          <w:sz w:val="12"/>
          <w:szCs w:val="12"/>
        </w:rPr>
        <w:t>Árrugalmasság számítás</w:t>
      </w:r>
    </w:p>
    <w:p w:rsidR="002A754E" w:rsidRPr="00CD42A4" w:rsidRDefault="002A754E" w:rsidP="002A754E">
      <w:pPr>
        <w:spacing w:after="0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b/>
          <w:sz w:val="12"/>
          <w:szCs w:val="12"/>
        </w:rPr>
        <w:t>Kereslet</w:t>
      </w:r>
      <w:r w:rsidRPr="00CD42A4">
        <w:rPr>
          <w:rFonts w:eastAsiaTheme="minorEastAsia"/>
          <w:sz w:val="12"/>
          <w:szCs w:val="12"/>
        </w:rPr>
        <w:t xml:space="preserve">: </w:t>
      </w:r>
      <w:proofErr w:type="gramStart"/>
      <w:r w:rsidRPr="00CD42A4">
        <w:rPr>
          <w:rFonts w:eastAsiaTheme="minorEastAsia"/>
          <w:sz w:val="12"/>
          <w:szCs w:val="12"/>
        </w:rPr>
        <w:t>0&lt;</w:t>
      </w:r>
      <w:proofErr w:type="gramEnd"/>
      <w:r w:rsidRPr="00CD42A4">
        <w:rPr>
          <w:rFonts w:eastAsiaTheme="minorEastAsia"/>
          <w:sz w:val="12"/>
          <w:szCs w:val="12"/>
        </w:rPr>
        <w:t xml:space="preserve">|E|&lt;1 rugalmatlan, |E|&gt;1 rugalmas </w:t>
      </w:r>
    </w:p>
    <w:p w:rsidR="002A754E" w:rsidRPr="00CD42A4" w:rsidRDefault="00DD1158" w:rsidP="002A754E">
      <w:pPr>
        <w:spacing w:after="0"/>
        <w:rPr>
          <w:rFonts w:eastAsiaTheme="minorEastAsia"/>
          <w:sz w:val="12"/>
          <w:szCs w:val="12"/>
        </w:rPr>
      </w:pPr>
      <m:oMath>
        <m:sSub>
          <m:sSubPr>
            <m:ctrlPr>
              <w:rPr>
                <w:rFonts w:ascii="Cambria Math" w:eastAsiaTheme="minorEastAsia" w:hAnsi="Cambria Math" w:cs="Cambria Math"/>
                <w:sz w:val="12"/>
                <w:szCs w:val="12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 w:cs="Cambria Math"/>
                <w:sz w:val="12"/>
                <w:szCs w:val="12"/>
              </w:rPr>
              <m:t>E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 w:cs="Cambria Math"/>
                <w:sz w:val="12"/>
                <w:szCs w:val="12"/>
              </w:rPr>
              <m:t>p</m:t>
            </m:r>
          </m:sub>
        </m:sSub>
        <m:r>
          <m:rPr>
            <m:sty m:val="p"/>
          </m:rPr>
          <w:rPr>
            <w:rFonts w:ascii="Cambria Math" w:eastAsiaTheme="minorEastAsia" w:hAnsi="Cambria Math" w:cs="Cambria Math"/>
            <w:sz w:val="12"/>
            <w:szCs w:val="12"/>
          </w:rPr>
          <m:t>=</m:t>
        </m:r>
        <m:f>
          <m:fPr>
            <m:ctrlPr>
              <w:rPr>
                <w:rFonts w:ascii="Cambria Math" w:eastAsiaTheme="minorEastAsia" w:hAnsi="Cambria Math"/>
                <w:sz w:val="12"/>
                <w:szCs w:val="12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sz w:val="12"/>
                    <w:szCs w:val="1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12"/>
                    <w:szCs w:val="12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12"/>
                    <w:szCs w:val="12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/>
                <w:sz w:val="12"/>
                <w:szCs w:val="12"/>
              </w:rPr>
              <m:t>-</m:t>
            </m:r>
            <m:sSub>
              <m:sSubPr>
                <m:ctrlPr>
                  <w:rPr>
                    <w:rFonts w:ascii="Cambria Math" w:eastAsiaTheme="minorEastAsia" w:hAnsi="Cambria Math"/>
                    <w:sz w:val="12"/>
                    <w:szCs w:val="1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12"/>
                    <w:szCs w:val="12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12"/>
                    <w:szCs w:val="12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sz w:val="12"/>
                    <w:szCs w:val="1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12"/>
                    <w:szCs w:val="12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12"/>
                    <w:szCs w:val="12"/>
                  </w:rPr>
                  <m:t>0</m:t>
                </m:r>
              </m:sub>
            </m:sSub>
          </m:den>
        </m:f>
        <m:r>
          <m:rPr>
            <m:sty m:val="p"/>
          </m:rPr>
          <w:rPr>
            <w:rFonts w:ascii="Cambria Math" w:eastAsiaTheme="minorEastAsia" w:hAnsi="Cambria Math"/>
            <w:sz w:val="12"/>
            <w:szCs w:val="12"/>
          </w:rPr>
          <m:t>:</m:t>
        </m:r>
        <m:f>
          <m:fPr>
            <m:ctrlPr>
              <w:rPr>
                <w:rFonts w:ascii="Cambria Math" w:eastAsiaTheme="minorEastAsia" w:hAnsi="Cambria Math"/>
                <w:sz w:val="12"/>
                <w:szCs w:val="12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sz w:val="12"/>
                    <w:szCs w:val="1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12"/>
                    <w:szCs w:val="12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12"/>
                    <w:szCs w:val="12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/>
                <w:sz w:val="12"/>
                <w:szCs w:val="12"/>
              </w:rPr>
              <m:t>-</m:t>
            </m:r>
            <m:sSub>
              <m:sSubPr>
                <m:ctrlPr>
                  <w:rPr>
                    <w:rFonts w:ascii="Cambria Math" w:eastAsiaTheme="minorEastAsia" w:hAnsi="Cambria Math"/>
                    <w:sz w:val="12"/>
                    <w:szCs w:val="1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12"/>
                    <w:szCs w:val="12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12"/>
                    <w:szCs w:val="12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sz w:val="12"/>
                    <w:szCs w:val="1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12"/>
                    <w:szCs w:val="12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12"/>
                    <w:szCs w:val="12"/>
                  </w:rPr>
                  <m:t>0</m:t>
                </m:r>
              </m:sub>
            </m:sSub>
          </m:den>
        </m:f>
      </m:oMath>
      <w:r w:rsidR="002A754E" w:rsidRPr="00CD42A4">
        <w:rPr>
          <w:rFonts w:eastAsiaTheme="minorEastAsia"/>
          <w:sz w:val="12"/>
          <w:szCs w:val="12"/>
        </w:rPr>
        <w:t xml:space="preserve">  </w:t>
      </w:r>
    </w:p>
    <w:p w:rsidR="002A754E" w:rsidRPr="00CD42A4" w:rsidRDefault="002A754E" w:rsidP="00641B92">
      <w:pPr>
        <w:spacing w:after="0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b/>
          <w:sz w:val="12"/>
          <w:szCs w:val="12"/>
        </w:rPr>
        <w:t>Kereszt</w:t>
      </w:r>
      <w:r w:rsidRPr="00CD42A4">
        <w:rPr>
          <w:rFonts w:eastAsiaTheme="minorEastAsia"/>
          <w:sz w:val="12"/>
          <w:szCs w:val="12"/>
        </w:rPr>
        <w:t>: + helyettesítő, - kiegészítő, 0 független</w:t>
      </w:r>
    </w:p>
    <w:p w:rsidR="002A754E" w:rsidRPr="00CD42A4" w:rsidRDefault="00DD1158" w:rsidP="00641B92">
      <w:pPr>
        <w:spacing w:after="0"/>
        <w:rPr>
          <w:rFonts w:eastAsiaTheme="minorEastAsia"/>
          <w:sz w:val="12"/>
          <w:szCs w:val="12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/>
                  <w:i/>
                  <w:sz w:val="12"/>
                  <w:szCs w:val="12"/>
                </w:rPr>
              </m:ctrlPr>
            </m:sSubPr>
            <m:e>
              <m:r>
                <w:rPr>
                  <w:rFonts w:ascii="Cambria Math" w:eastAsiaTheme="minorEastAsia" w:hAnsi="Cambria Math"/>
                  <w:sz w:val="12"/>
                  <w:szCs w:val="12"/>
                </w:rPr>
                <m:t>E</m:t>
              </m:r>
            </m:e>
            <m:sub>
              <m:r>
                <w:rPr>
                  <w:rFonts w:ascii="Cambria Math" w:eastAsiaTheme="minorEastAsia" w:hAnsi="Cambria Math"/>
                  <w:sz w:val="12"/>
                  <w:szCs w:val="12"/>
                </w:rPr>
                <m:t>x,y</m:t>
              </m:r>
            </m:sub>
          </m:sSub>
          <m:r>
            <w:rPr>
              <w:rFonts w:ascii="Cambria Math" w:eastAsiaTheme="minorEastAsia" w:hAnsi="Cambria Math"/>
              <w:sz w:val="12"/>
              <w:szCs w:val="12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12"/>
                  <w:szCs w:val="12"/>
                </w:rPr>
              </m:ctrlPr>
            </m:fPr>
            <m:num>
              <m:r>
                <w:rPr>
                  <w:rFonts w:ascii="Cambria Math" w:eastAsiaTheme="minorEastAsia" w:hAnsi="Cambria Math"/>
                  <w:sz w:val="12"/>
                  <w:szCs w:val="12"/>
                </w:rPr>
                <m:t>∆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Q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x</m:t>
                  </m:r>
                </m:sub>
              </m:sSub>
            </m:num>
            <m:den>
              <m:r>
                <w:rPr>
                  <w:rFonts w:ascii="Cambria Math" w:eastAsiaTheme="minorEastAsia" w:hAnsi="Cambria Math"/>
                  <w:sz w:val="12"/>
                  <w:szCs w:val="12"/>
                </w:rPr>
                <m:t>∆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P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y</m:t>
                  </m:r>
                </m:sub>
              </m:sSub>
            </m:den>
          </m:f>
          <m:r>
            <w:rPr>
              <w:rFonts w:ascii="Cambria Math" w:eastAsiaTheme="minorEastAsia" w:hAnsi="Cambria Math"/>
              <w:sz w:val="12"/>
              <w:szCs w:val="12"/>
            </w:rPr>
            <m:t>*</m:t>
          </m:r>
          <m:f>
            <m:fPr>
              <m:ctrlPr>
                <w:rPr>
                  <w:rFonts w:ascii="Cambria Math" w:eastAsiaTheme="minorEastAsia" w:hAnsi="Cambria Math"/>
                  <w:i/>
                  <w:sz w:val="12"/>
                  <w:szCs w:val="12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P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y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12"/>
                      <w:szCs w:val="12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Q</m:t>
                  </m:r>
                </m:e>
                <m:sub>
                  <m:r>
                    <w:rPr>
                      <w:rFonts w:ascii="Cambria Math" w:eastAsiaTheme="minorEastAsia" w:hAnsi="Cambria Math"/>
                      <w:sz w:val="12"/>
                      <w:szCs w:val="12"/>
                    </w:rPr>
                    <m:t>x</m:t>
                  </m:r>
                </m:sub>
              </m:sSub>
            </m:den>
          </m:f>
        </m:oMath>
      </m:oMathPara>
    </w:p>
    <w:p w:rsidR="00A300E1" w:rsidRPr="00CD42A4" w:rsidRDefault="00A300E1" w:rsidP="00641B92">
      <w:pPr>
        <w:spacing w:after="0"/>
        <w:rPr>
          <w:rFonts w:eastAsiaTheme="minorEastAsia"/>
          <w:b/>
          <w:sz w:val="12"/>
          <w:szCs w:val="12"/>
        </w:rPr>
      </w:pPr>
      <w:r w:rsidRPr="00CD42A4">
        <w:rPr>
          <w:rFonts w:eastAsiaTheme="minorEastAsia"/>
          <w:b/>
          <w:sz w:val="12"/>
          <w:szCs w:val="12"/>
        </w:rPr>
        <w:t>Árképzés</w:t>
      </w:r>
    </w:p>
    <w:p w:rsidR="00A300E1" w:rsidRPr="00CD42A4" w:rsidRDefault="00A300E1" w:rsidP="00641B92">
      <w:pPr>
        <w:spacing w:after="0"/>
        <w:rPr>
          <w:rFonts w:eastAsiaTheme="minorEastAsia"/>
          <w:sz w:val="12"/>
          <w:szCs w:val="12"/>
        </w:rPr>
      </w:pPr>
      <w:proofErr w:type="spellStart"/>
      <w:r w:rsidRPr="00CD42A4">
        <w:rPr>
          <w:rFonts w:eastAsiaTheme="minorEastAsia"/>
          <w:sz w:val="12"/>
          <w:szCs w:val="12"/>
        </w:rPr>
        <w:t>ktgplussz</w:t>
      </w:r>
      <w:proofErr w:type="spellEnd"/>
      <w:r w:rsidRPr="00CD42A4">
        <w:rPr>
          <w:rFonts w:eastAsiaTheme="minorEastAsia"/>
          <w:sz w:val="12"/>
          <w:szCs w:val="12"/>
        </w:rPr>
        <w:t>: P=</w:t>
      </w:r>
      <w:proofErr w:type="gramStart"/>
      <w:r w:rsidRPr="00CD42A4">
        <w:rPr>
          <w:rFonts w:eastAsiaTheme="minorEastAsia"/>
          <w:sz w:val="12"/>
          <w:szCs w:val="12"/>
        </w:rPr>
        <w:t>AC(</w:t>
      </w:r>
      <w:proofErr w:type="gramEnd"/>
      <w:r w:rsidRPr="00CD42A4">
        <w:rPr>
          <w:rFonts w:eastAsiaTheme="minorEastAsia"/>
          <w:sz w:val="12"/>
          <w:szCs w:val="12"/>
        </w:rPr>
        <w:t>1+m)</w:t>
      </w:r>
    </w:p>
    <w:p w:rsidR="00A300E1" w:rsidRPr="00CD42A4" w:rsidRDefault="00A300E1" w:rsidP="00641B92">
      <w:pPr>
        <w:spacing w:after="0"/>
        <w:rPr>
          <w:rFonts w:eastAsiaTheme="minorEastAsia"/>
          <w:sz w:val="12"/>
          <w:szCs w:val="12"/>
        </w:rPr>
      </w:pPr>
      <w:proofErr w:type="gramStart"/>
      <w:r w:rsidRPr="00CD42A4">
        <w:rPr>
          <w:rFonts w:eastAsiaTheme="minorEastAsia"/>
          <w:sz w:val="12"/>
          <w:szCs w:val="12"/>
        </w:rPr>
        <w:t>tervezett</w:t>
      </w:r>
      <w:proofErr w:type="gramEnd"/>
      <w:r w:rsidRPr="00CD42A4">
        <w:rPr>
          <w:rFonts w:eastAsiaTheme="minorEastAsia"/>
          <w:sz w:val="12"/>
          <w:szCs w:val="12"/>
        </w:rPr>
        <w:t xml:space="preserve"> hozamos:  P=AC+r*K/Q (</w:t>
      </w:r>
      <w:proofErr w:type="spellStart"/>
      <w:r w:rsidRPr="00CD42A4">
        <w:rPr>
          <w:rFonts w:eastAsiaTheme="minorEastAsia"/>
          <w:sz w:val="12"/>
          <w:szCs w:val="12"/>
        </w:rPr>
        <w:t>r-megtérülési</w:t>
      </w:r>
      <w:proofErr w:type="spellEnd"/>
      <w:r w:rsidRPr="00CD42A4">
        <w:rPr>
          <w:rFonts w:eastAsiaTheme="minorEastAsia"/>
          <w:sz w:val="12"/>
          <w:szCs w:val="12"/>
        </w:rPr>
        <w:t xml:space="preserve"> ráta, K- </w:t>
      </w:r>
      <w:proofErr w:type="spellStart"/>
      <w:r w:rsidRPr="00CD42A4">
        <w:rPr>
          <w:rFonts w:eastAsiaTheme="minorEastAsia"/>
          <w:sz w:val="12"/>
          <w:szCs w:val="12"/>
        </w:rPr>
        <w:t>bef</w:t>
      </w:r>
      <w:proofErr w:type="spellEnd"/>
      <w:r w:rsidRPr="00CD42A4">
        <w:rPr>
          <w:rFonts w:eastAsiaTheme="minorEastAsia"/>
          <w:sz w:val="12"/>
          <w:szCs w:val="12"/>
        </w:rPr>
        <w:t xml:space="preserve">. </w:t>
      </w:r>
      <w:proofErr w:type="gramStart"/>
      <w:r w:rsidRPr="00CD42A4">
        <w:rPr>
          <w:rFonts w:eastAsiaTheme="minorEastAsia"/>
          <w:sz w:val="12"/>
          <w:szCs w:val="12"/>
        </w:rPr>
        <w:t>tőke</w:t>
      </w:r>
      <w:proofErr w:type="gramEnd"/>
      <w:r w:rsidRPr="00CD42A4">
        <w:rPr>
          <w:rFonts w:eastAsiaTheme="minorEastAsia"/>
          <w:sz w:val="12"/>
          <w:szCs w:val="12"/>
        </w:rPr>
        <w:t>)</w:t>
      </w:r>
    </w:p>
    <w:p w:rsidR="002A754E" w:rsidRPr="00CD42A4" w:rsidRDefault="00C467C4" w:rsidP="00641B92">
      <w:pPr>
        <w:spacing w:after="0"/>
        <w:rPr>
          <w:rFonts w:eastAsiaTheme="minorEastAsia"/>
          <w:b/>
          <w:sz w:val="12"/>
          <w:szCs w:val="12"/>
        </w:rPr>
      </w:pPr>
      <w:r w:rsidRPr="00CD42A4">
        <w:rPr>
          <w:rFonts w:eastAsiaTheme="minorEastAsia"/>
          <w:b/>
          <w:sz w:val="12"/>
          <w:szCs w:val="12"/>
        </w:rPr>
        <w:t>Termék</w:t>
      </w:r>
      <w:r w:rsidR="00825967" w:rsidRPr="00CD42A4">
        <w:rPr>
          <w:rFonts w:eastAsiaTheme="minorEastAsia"/>
          <w:b/>
          <w:sz w:val="12"/>
          <w:szCs w:val="12"/>
        </w:rPr>
        <w:t>árazás</w:t>
      </w:r>
    </w:p>
    <w:p w:rsidR="00825967" w:rsidRPr="00CD42A4" w:rsidRDefault="00825967" w:rsidP="00641B92">
      <w:pPr>
        <w:spacing w:after="0"/>
        <w:rPr>
          <w:rFonts w:eastAsiaTheme="minorEastAsia"/>
          <w:sz w:val="12"/>
          <w:szCs w:val="12"/>
        </w:rPr>
      </w:pPr>
      <w:proofErr w:type="spellStart"/>
      <w:r w:rsidRPr="00CD42A4">
        <w:rPr>
          <w:rFonts w:eastAsiaTheme="minorEastAsia"/>
          <w:sz w:val="12"/>
          <w:szCs w:val="12"/>
        </w:rPr>
        <w:t>P</w:t>
      </w:r>
      <w:r w:rsidRPr="00CD42A4">
        <w:rPr>
          <w:rFonts w:eastAsiaTheme="minorEastAsia"/>
          <w:sz w:val="12"/>
          <w:szCs w:val="12"/>
          <w:vertAlign w:val="subscript"/>
        </w:rPr>
        <w:t>j</w:t>
      </w:r>
      <w:proofErr w:type="spellEnd"/>
      <w:r w:rsidRPr="00CD42A4">
        <w:rPr>
          <w:rFonts w:eastAsiaTheme="minorEastAsia"/>
          <w:sz w:val="12"/>
          <w:szCs w:val="12"/>
        </w:rPr>
        <w:t>=</w:t>
      </w:r>
      <w:proofErr w:type="spellStart"/>
      <w:r w:rsidRPr="00CD42A4">
        <w:rPr>
          <w:rFonts w:eastAsiaTheme="minorEastAsia"/>
          <w:sz w:val="12"/>
          <w:szCs w:val="12"/>
        </w:rPr>
        <w:t>P</w:t>
      </w:r>
      <w:r w:rsidRPr="00CD42A4">
        <w:rPr>
          <w:rFonts w:eastAsiaTheme="minorEastAsia"/>
          <w:sz w:val="12"/>
          <w:szCs w:val="12"/>
          <w:vertAlign w:val="subscript"/>
        </w:rPr>
        <w:t>min</w:t>
      </w:r>
      <w:proofErr w:type="spellEnd"/>
      <w:r w:rsidRPr="00CD42A4">
        <w:rPr>
          <w:rFonts w:eastAsiaTheme="minorEastAsia"/>
          <w:sz w:val="12"/>
          <w:szCs w:val="12"/>
        </w:rPr>
        <w:t>*</w:t>
      </w:r>
      <w:proofErr w:type="gramStart"/>
      <w:r w:rsidRPr="00CD42A4">
        <w:rPr>
          <w:rFonts w:eastAsiaTheme="minorEastAsia"/>
          <w:sz w:val="12"/>
          <w:szCs w:val="12"/>
        </w:rPr>
        <w:t>k</w:t>
      </w:r>
      <w:r w:rsidRPr="00CD42A4">
        <w:rPr>
          <w:rFonts w:eastAsiaTheme="minorEastAsia"/>
          <w:sz w:val="12"/>
          <w:szCs w:val="12"/>
          <w:vertAlign w:val="superscript"/>
        </w:rPr>
        <w:t xml:space="preserve">j-1 </w:t>
      </w:r>
      <w:r w:rsidRPr="00CD42A4">
        <w:rPr>
          <w:rFonts w:eastAsiaTheme="minorEastAsia"/>
          <w:sz w:val="12"/>
          <w:szCs w:val="12"/>
        </w:rPr>
        <w:t xml:space="preserve"> (</w:t>
      </w:r>
      <w:proofErr w:type="gramEnd"/>
      <w:r w:rsidRPr="00CD42A4">
        <w:rPr>
          <w:rFonts w:eastAsiaTheme="minorEastAsia"/>
          <w:sz w:val="12"/>
          <w:szCs w:val="12"/>
        </w:rPr>
        <w:t>k=árkülönbség küszöb)</w:t>
      </w:r>
    </w:p>
    <w:p w:rsidR="00825967" w:rsidRPr="00CD42A4" w:rsidRDefault="00825967" w:rsidP="00641B92">
      <w:pPr>
        <w:spacing w:after="0"/>
        <w:rPr>
          <w:rFonts w:eastAsiaTheme="minorEastAsia"/>
          <w:sz w:val="12"/>
          <w:szCs w:val="12"/>
        </w:rPr>
      </w:pPr>
      <w:proofErr w:type="spellStart"/>
      <w:r w:rsidRPr="00CD42A4">
        <w:rPr>
          <w:rFonts w:eastAsiaTheme="minorEastAsia"/>
          <w:sz w:val="12"/>
          <w:szCs w:val="12"/>
        </w:rPr>
        <w:t>lgk</w:t>
      </w:r>
      <w:proofErr w:type="spellEnd"/>
      <w:r w:rsidRPr="00CD42A4">
        <w:rPr>
          <w:rFonts w:eastAsiaTheme="minorEastAsia"/>
          <w:sz w:val="12"/>
          <w:szCs w:val="12"/>
        </w:rPr>
        <w:t>=1/(n-1)*(</w:t>
      </w:r>
      <w:proofErr w:type="spellStart"/>
      <w:r w:rsidRPr="00CD42A4">
        <w:rPr>
          <w:rFonts w:eastAsiaTheme="minorEastAsia"/>
          <w:sz w:val="12"/>
          <w:szCs w:val="12"/>
        </w:rPr>
        <w:t>lgP</w:t>
      </w:r>
      <w:r w:rsidRPr="00CD42A4">
        <w:rPr>
          <w:rFonts w:eastAsiaTheme="minorEastAsia"/>
          <w:sz w:val="12"/>
          <w:szCs w:val="12"/>
          <w:vertAlign w:val="subscript"/>
        </w:rPr>
        <w:t>max</w:t>
      </w:r>
      <w:r w:rsidRPr="00CD42A4">
        <w:rPr>
          <w:rFonts w:eastAsiaTheme="minorEastAsia"/>
          <w:sz w:val="12"/>
          <w:szCs w:val="12"/>
        </w:rPr>
        <w:t>-lgP</w:t>
      </w:r>
      <w:r w:rsidRPr="00CD42A4">
        <w:rPr>
          <w:rFonts w:eastAsiaTheme="minorEastAsia"/>
          <w:sz w:val="12"/>
          <w:szCs w:val="12"/>
          <w:vertAlign w:val="subscript"/>
        </w:rPr>
        <w:t>min</w:t>
      </w:r>
      <w:proofErr w:type="spellEnd"/>
      <w:r w:rsidRPr="00CD42A4">
        <w:rPr>
          <w:rFonts w:eastAsiaTheme="minorEastAsia"/>
          <w:sz w:val="12"/>
          <w:szCs w:val="12"/>
        </w:rPr>
        <w:t>)</w:t>
      </w:r>
    </w:p>
    <w:p w:rsidR="00825967" w:rsidRPr="00CD42A4" w:rsidRDefault="00825967" w:rsidP="00641B92">
      <w:pPr>
        <w:spacing w:after="0"/>
        <w:rPr>
          <w:rFonts w:eastAsiaTheme="minorEastAsia"/>
          <w:b/>
          <w:sz w:val="12"/>
          <w:szCs w:val="12"/>
        </w:rPr>
      </w:pPr>
      <w:r w:rsidRPr="00CD42A4">
        <w:rPr>
          <w:rFonts w:eastAsiaTheme="minorEastAsia"/>
          <w:b/>
          <w:sz w:val="12"/>
          <w:szCs w:val="12"/>
        </w:rPr>
        <w:t>Készletezés</w:t>
      </w:r>
    </w:p>
    <w:p w:rsidR="00825967" w:rsidRPr="00CD42A4" w:rsidRDefault="00825967" w:rsidP="00641B92">
      <w:pPr>
        <w:spacing w:after="0"/>
        <w:rPr>
          <w:rFonts w:eastAsiaTheme="minorEastAsia"/>
          <w:sz w:val="12"/>
          <w:szCs w:val="12"/>
        </w:rPr>
      </w:pPr>
      <m:oMath>
        <m:r>
          <m:rPr>
            <m:sty m:val="p"/>
          </m:rPr>
          <w:rPr>
            <w:rFonts w:ascii="Cambria Math" w:eastAsiaTheme="minorEastAsia" w:hAnsi="Cambria Math"/>
            <w:sz w:val="12"/>
            <w:szCs w:val="12"/>
          </w:rPr>
          <m:t>EOQ=</m:t>
        </m:r>
        <m:rad>
          <m:radPr>
            <m:degHide m:val="on"/>
            <m:ctrlPr>
              <w:rPr>
                <w:rFonts w:ascii="Cambria Math" w:eastAsiaTheme="minorEastAsia" w:hAnsi="Cambria Math"/>
                <w:sz w:val="12"/>
                <w:szCs w:val="12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/>
                    <w:sz w:val="12"/>
                    <w:szCs w:val="1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12"/>
                    <w:szCs w:val="12"/>
                  </w:rPr>
                  <m:t>2Rc*D</m:t>
                </m:r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12"/>
                    <w:szCs w:val="12"/>
                  </w:rPr>
                  <m:t>Hc</m:t>
                </m:r>
              </m:den>
            </m:f>
          </m:e>
        </m:rad>
      </m:oMath>
      <w:r w:rsidRPr="00CD42A4">
        <w:rPr>
          <w:rFonts w:eastAsiaTheme="minorEastAsia"/>
          <w:sz w:val="12"/>
          <w:szCs w:val="12"/>
        </w:rPr>
        <w:t xml:space="preserve">  (gazdaságos rendelési mennyiség)</w:t>
      </w:r>
    </w:p>
    <w:p w:rsidR="00825967" w:rsidRPr="00CD42A4" w:rsidRDefault="00825967" w:rsidP="00641B92">
      <w:pPr>
        <w:spacing w:after="0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sz w:val="12"/>
          <w:szCs w:val="12"/>
        </w:rPr>
        <w:t>TC=</w:t>
      </w:r>
      <w:proofErr w:type="spellStart"/>
      <w:r w:rsidRPr="00CD42A4">
        <w:rPr>
          <w:rFonts w:eastAsiaTheme="minorEastAsia"/>
          <w:sz w:val="12"/>
          <w:szCs w:val="12"/>
        </w:rPr>
        <w:t>Uc</w:t>
      </w:r>
      <w:proofErr w:type="spellEnd"/>
      <w:r w:rsidRPr="00CD42A4">
        <w:rPr>
          <w:rFonts w:eastAsiaTheme="minorEastAsia"/>
          <w:sz w:val="12"/>
          <w:szCs w:val="12"/>
        </w:rPr>
        <w:t>*D+</w:t>
      </w:r>
      <w:proofErr w:type="spellStart"/>
      <w:r w:rsidRPr="00CD42A4">
        <w:rPr>
          <w:rFonts w:eastAsiaTheme="minorEastAsia"/>
          <w:sz w:val="12"/>
          <w:szCs w:val="12"/>
        </w:rPr>
        <w:t>Hc</w:t>
      </w:r>
      <w:proofErr w:type="spellEnd"/>
      <w:r w:rsidRPr="00CD42A4">
        <w:rPr>
          <w:rFonts w:eastAsiaTheme="minorEastAsia"/>
          <w:sz w:val="12"/>
          <w:szCs w:val="12"/>
        </w:rPr>
        <w:t>*Q/2+</w:t>
      </w:r>
      <w:proofErr w:type="spellStart"/>
      <w:r w:rsidRPr="00CD42A4">
        <w:rPr>
          <w:rFonts w:eastAsiaTheme="minorEastAsia"/>
          <w:sz w:val="12"/>
          <w:szCs w:val="12"/>
        </w:rPr>
        <w:t>Rc</w:t>
      </w:r>
      <w:proofErr w:type="spellEnd"/>
      <w:r w:rsidRPr="00CD42A4">
        <w:rPr>
          <w:rFonts w:eastAsiaTheme="minorEastAsia"/>
          <w:sz w:val="12"/>
          <w:szCs w:val="12"/>
        </w:rPr>
        <w:t>*D/Q</w:t>
      </w:r>
    </w:p>
    <w:p w:rsidR="00825967" w:rsidRPr="00CD42A4" w:rsidRDefault="00825967" w:rsidP="00641B92">
      <w:pPr>
        <w:spacing w:after="0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sz w:val="12"/>
          <w:szCs w:val="12"/>
        </w:rPr>
        <w:t xml:space="preserve">(beszerzési </w:t>
      </w:r>
      <w:proofErr w:type="spellStart"/>
      <w:r w:rsidRPr="00CD42A4">
        <w:rPr>
          <w:rFonts w:eastAsiaTheme="minorEastAsia"/>
          <w:sz w:val="12"/>
          <w:szCs w:val="12"/>
        </w:rPr>
        <w:t>ktg</w:t>
      </w:r>
      <w:proofErr w:type="spellEnd"/>
      <w:r w:rsidRPr="00CD42A4">
        <w:rPr>
          <w:rFonts w:eastAsiaTheme="minorEastAsia"/>
          <w:sz w:val="12"/>
          <w:szCs w:val="12"/>
        </w:rPr>
        <w:t xml:space="preserve">+tartási </w:t>
      </w:r>
      <w:proofErr w:type="spellStart"/>
      <w:r w:rsidRPr="00CD42A4">
        <w:rPr>
          <w:rFonts w:eastAsiaTheme="minorEastAsia"/>
          <w:sz w:val="12"/>
          <w:szCs w:val="12"/>
        </w:rPr>
        <w:t>ktg</w:t>
      </w:r>
      <w:proofErr w:type="spellEnd"/>
      <w:r w:rsidRPr="00CD42A4">
        <w:rPr>
          <w:rFonts w:eastAsiaTheme="minorEastAsia"/>
          <w:sz w:val="12"/>
          <w:szCs w:val="12"/>
        </w:rPr>
        <w:t xml:space="preserve">+rendelési </w:t>
      </w:r>
      <w:proofErr w:type="spellStart"/>
      <w:r w:rsidRPr="00CD42A4">
        <w:rPr>
          <w:rFonts w:eastAsiaTheme="minorEastAsia"/>
          <w:sz w:val="12"/>
          <w:szCs w:val="12"/>
        </w:rPr>
        <w:t>ktg</w:t>
      </w:r>
      <w:proofErr w:type="spellEnd"/>
      <w:r w:rsidRPr="00CD42A4">
        <w:rPr>
          <w:rFonts w:eastAsiaTheme="minorEastAsia"/>
          <w:sz w:val="12"/>
          <w:szCs w:val="12"/>
        </w:rPr>
        <w:t>)</w:t>
      </w:r>
    </w:p>
    <w:p w:rsidR="00825967" w:rsidRPr="00CD42A4" w:rsidRDefault="0045646A" w:rsidP="00641B92">
      <w:pPr>
        <w:spacing w:after="0"/>
        <w:rPr>
          <w:rFonts w:eastAsiaTheme="minorEastAsia"/>
          <w:b/>
          <w:sz w:val="12"/>
          <w:szCs w:val="12"/>
        </w:rPr>
      </w:pPr>
      <w:r w:rsidRPr="00CD42A4">
        <w:rPr>
          <w:rFonts w:eastAsiaTheme="minorEastAsia"/>
          <w:b/>
          <w:sz w:val="12"/>
          <w:szCs w:val="12"/>
        </w:rPr>
        <w:t>Körzetválasztás</w:t>
      </w:r>
    </w:p>
    <w:p w:rsidR="00040206" w:rsidRPr="00CD42A4" w:rsidRDefault="00DD1158" w:rsidP="00641B92">
      <w:pPr>
        <w:spacing w:after="0"/>
        <w:rPr>
          <w:rFonts w:eastAsiaTheme="minorEastAsia"/>
          <w:sz w:val="12"/>
          <w:szCs w:val="12"/>
        </w:rPr>
      </w:pPr>
      <m:oMath>
        <m:sSub>
          <m:sSubPr>
            <m:ctrlPr>
              <w:rPr>
                <w:rFonts w:ascii="Cambria Math" w:eastAsiaTheme="minorEastAsia" w:hAnsi="Cambria Math"/>
                <w:sz w:val="12"/>
                <w:szCs w:val="12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12"/>
                <w:szCs w:val="12"/>
              </w:rPr>
              <m:t>D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z w:val="12"/>
                <w:szCs w:val="12"/>
              </w:rPr>
              <m:t>B</m:t>
            </m:r>
          </m:sub>
        </m:sSub>
        <m:r>
          <m:rPr>
            <m:sty m:val="p"/>
          </m:rPr>
          <w:rPr>
            <w:rFonts w:ascii="Cambria Math" w:eastAsiaTheme="minorEastAsia" w:hAnsi="Cambria Math"/>
            <w:sz w:val="12"/>
            <w:szCs w:val="12"/>
          </w:rPr>
          <m:t>=</m:t>
        </m:r>
        <m:f>
          <m:fPr>
            <m:ctrlPr>
              <w:rPr>
                <w:rFonts w:ascii="Cambria Math" w:eastAsiaTheme="minorEastAsia" w:hAnsi="Cambria Math"/>
                <w:sz w:val="12"/>
                <w:szCs w:val="12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sz w:val="12"/>
                    <w:szCs w:val="1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12"/>
                    <w:szCs w:val="12"/>
                  </w:rPr>
                  <m:t>D</m:t>
                </m:r>
              </m:e>
              <m:sub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12"/>
                    <w:szCs w:val="12"/>
                  </w:rPr>
                  <m:t>AB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eastAsiaTheme="minorEastAsia" w:hAnsi="Cambria Math"/>
                <w:sz w:val="12"/>
                <w:szCs w:val="12"/>
              </w:rPr>
              <m:t>1+</m:t>
            </m:r>
            <m:rad>
              <m:radPr>
                <m:degHide m:val="on"/>
                <m:ctrlPr>
                  <w:rPr>
                    <w:rFonts w:ascii="Cambria Math" w:eastAsiaTheme="minorEastAsia" w:hAnsi="Cambria Math"/>
                    <w:sz w:val="12"/>
                    <w:szCs w:val="12"/>
                  </w:rPr>
                </m:ctrlPr>
              </m:radPr>
              <m:deg/>
              <m:e>
                <m:f>
                  <m:fPr>
                    <m:ctrlPr>
                      <w:rPr>
                        <w:rFonts w:ascii="Cambria Math" w:eastAsiaTheme="minorEastAsia" w:hAnsi="Cambria Math"/>
                        <w:sz w:val="12"/>
                        <w:szCs w:val="12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sz w:val="12"/>
                            <w:szCs w:val="1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/>
                            <w:sz w:val="12"/>
                            <w:szCs w:val="12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/>
                            <w:sz w:val="12"/>
                            <w:szCs w:val="12"/>
                          </w:rPr>
                          <m:t>A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sz w:val="12"/>
                            <w:szCs w:val="12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/>
                            <w:sz w:val="12"/>
                            <w:szCs w:val="12"/>
                          </w:rPr>
                          <m:t>P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/>
                            <w:sz w:val="12"/>
                            <w:szCs w:val="12"/>
                          </w:rPr>
                          <m:t>B</m:t>
                        </m:r>
                      </m:sub>
                    </m:sSub>
                  </m:den>
                </m:f>
              </m:e>
            </m:rad>
          </m:den>
        </m:f>
      </m:oMath>
      <w:r w:rsidR="00040206" w:rsidRPr="00CD42A4">
        <w:rPr>
          <w:rFonts w:eastAsiaTheme="minorEastAsia"/>
          <w:sz w:val="12"/>
          <w:szCs w:val="12"/>
        </w:rPr>
        <w:t xml:space="preserve">   D-távolság, P városlakók száma</w:t>
      </w:r>
    </w:p>
    <w:p w:rsidR="00C467C4" w:rsidRPr="00CD42A4" w:rsidRDefault="00C467C4" w:rsidP="00641B92">
      <w:pPr>
        <w:spacing w:after="0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sz w:val="12"/>
          <w:szCs w:val="12"/>
        </w:rPr>
        <w:t>IRS=BPI/s (telítettségi index)</w:t>
      </w:r>
    </w:p>
    <w:p w:rsidR="0045646A" w:rsidRPr="00CD42A4" w:rsidRDefault="00C467C4" w:rsidP="00641B92">
      <w:pPr>
        <w:spacing w:after="0"/>
        <w:rPr>
          <w:rFonts w:eastAsiaTheme="minorEastAsia"/>
          <w:b/>
          <w:sz w:val="12"/>
          <w:szCs w:val="12"/>
        </w:rPr>
      </w:pPr>
      <w:proofErr w:type="spellStart"/>
      <w:r w:rsidRPr="00CD42A4">
        <w:rPr>
          <w:rFonts w:eastAsiaTheme="minorEastAsia"/>
          <w:b/>
          <w:sz w:val="12"/>
          <w:szCs w:val="12"/>
        </w:rPr>
        <w:t>Huff</w:t>
      </w:r>
      <w:proofErr w:type="spellEnd"/>
      <w:r w:rsidRPr="00CD42A4">
        <w:rPr>
          <w:rFonts w:eastAsiaTheme="minorEastAsia"/>
          <w:b/>
          <w:sz w:val="12"/>
          <w:szCs w:val="12"/>
        </w:rPr>
        <w:t xml:space="preserve"> </w:t>
      </w:r>
      <w:r w:rsidR="0045646A" w:rsidRPr="00CD42A4">
        <w:rPr>
          <w:rFonts w:eastAsiaTheme="minorEastAsia"/>
          <w:b/>
          <w:sz w:val="12"/>
          <w:szCs w:val="12"/>
        </w:rPr>
        <w:t>féle gravitációs index</w:t>
      </w:r>
    </w:p>
    <w:p w:rsidR="0045646A" w:rsidRPr="00CD42A4" w:rsidRDefault="0045646A" w:rsidP="00641B92">
      <w:pPr>
        <w:spacing w:after="0"/>
        <w:rPr>
          <w:rFonts w:eastAsiaTheme="minorEastAsia"/>
          <w:sz w:val="12"/>
          <w:szCs w:val="12"/>
        </w:rPr>
      </w:pPr>
      <m:oMath>
        <m:r>
          <w:rPr>
            <w:rFonts w:ascii="Cambria Math" w:eastAsiaTheme="minorEastAsia" w:hAnsi="Cambria Math"/>
            <w:sz w:val="12"/>
            <w:szCs w:val="12"/>
          </w:rPr>
          <m:t>P=</m:t>
        </m:r>
        <m:f>
          <m:fPr>
            <m:ctrlPr>
              <w:rPr>
                <w:rFonts w:ascii="Cambria Math" w:eastAsiaTheme="minorEastAsia" w:hAnsi="Cambria Math"/>
                <w:i/>
                <w:sz w:val="12"/>
                <w:szCs w:val="12"/>
              </w:rPr>
            </m:ctrlPr>
          </m:fPr>
          <m:num>
            <m:f>
              <m:fPr>
                <m:ctrlPr>
                  <w:rPr>
                    <w:rFonts w:ascii="Cambria Math" w:eastAsiaTheme="minorEastAsia" w:hAnsi="Cambria Math"/>
                    <w:i/>
                    <w:sz w:val="12"/>
                    <w:szCs w:val="12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12"/>
                    <w:szCs w:val="12"/>
                  </w:rPr>
                  <m:t>S</m:t>
                </m:r>
              </m:num>
              <m:den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12"/>
                        <w:szCs w:val="12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12"/>
                        <w:szCs w:val="12"/>
                      </w:rPr>
                      <m:t>D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12"/>
                        <w:szCs w:val="12"/>
                      </w:rPr>
                      <m:t>λ</m:t>
                    </m:r>
                  </m:sup>
                </m:sSup>
              </m:den>
            </m:f>
          </m:num>
          <m:den>
            <m:r>
              <w:rPr>
                <w:rFonts w:ascii="Cambria Math" w:eastAsiaTheme="minorEastAsia" w:hAnsi="Cambria Math"/>
                <w:sz w:val="12"/>
                <w:szCs w:val="12"/>
              </w:rPr>
              <m:t>∑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12"/>
                    <w:szCs w:val="12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12"/>
                    <w:szCs w:val="12"/>
                  </w:rPr>
                  <m:t>S</m:t>
                </m:r>
              </m:num>
              <m:den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12"/>
                        <w:szCs w:val="12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12"/>
                        <w:szCs w:val="12"/>
                      </w:rPr>
                      <m:t>D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12"/>
                        <w:szCs w:val="12"/>
                      </w:rPr>
                      <m:t>λ</m:t>
                    </m:r>
                  </m:sup>
                </m:sSup>
              </m:den>
            </m:f>
          </m:den>
        </m:f>
      </m:oMath>
      <w:r w:rsidRPr="00CD42A4">
        <w:rPr>
          <w:rFonts w:eastAsiaTheme="minorEastAsia"/>
          <w:sz w:val="12"/>
          <w:szCs w:val="12"/>
        </w:rPr>
        <w:t xml:space="preserve">  λ= </w:t>
      </w:r>
      <w:proofErr w:type="gramStart"/>
      <w:r w:rsidRPr="00CD42A4">
        <w:rPr>
          <w:rFonts w:eastAsiaTheme="minorEastAsia"/>
          <w:sz w:val="12"/>
          <w:szCs w:val="12"/>
        </w:rPr>
        <w:t>vonzási</w:t>
      </w:r>
      <w:proofErr w:type="gramEnd"/>
      <w:r w:rsidRPr="00CD42A4">
        <w:rPr>
          <w:rFonts w:eastAsiaTheme="minorEastAsia"/>
          <w:sz w:val="12"/>
          <w:szCs w:val="12"/>
        </w:rPr>
        <w:t xml:space="preserve"> tényező</w:t>
      </w:r>
    </w:p>
    <w:p w:rsidR="00040206" w:rsidRPr="00CD42A4" w:rsidRDefault="00040206" w:rsidP="00641B92">
      <w:pPr>
        <w:spacing w:after="0"/>
        <w:rPr>
          <w:rFonts w:eastAsiaTheme="minorEastAsia"/>
          <w:b/>
          <w:sz w:val="12"/>
          <w:szCs w:val="12"/>
        </w:rPr>
      </w:pPr>
      <w:r w:rsidRPr="00CD42A4">
        <w:rPr>
          <w:rFonts w:eastAsiaTheme="minorEastAsia"/>
          <w:b/>
          <w:sz w:val="12"/>
          <w:szCs w:val="12"/>
        </w:rPr>
        <w:t>Nézettségi mutatók</w:t>
      </w:r>
    </w:p>
    <w:p w:rsidR="00040206" w:rsidRPr="00CD42A4" w:rsidRDefault="00040206" w:rsidP="00641B92">
      <w:pPr>
        <w:spacing w:after="0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sz w:val="12"/>
          <w:szCs w:val="12"/>
        </w:rPr>
        <w:t xml:space="preserve">AMR- </w:t>
      </w:r>
      <w:proofErr w:type="spellStart"/>
      <w:r w:rsidRPr="00CD42A4">
        <w:rPr>
          <w:rFonts w:eastAsiaTheme="minorEastAsia"/>
          <w:sz w:val="12"/>
          <w:szCs w:val="12"/>
        </w:rPr>
        <w:t>average</w:t>
      </w:r>
      <w:proofErr w:type="spellEnd"/>
      <w:r w:rsidRPr="00CD42A4">
        <w:rPr>
          <w:rFonts w:eastAsiaTheme="minorEastAsia"/>
          <w:sz w:val="12"/>
          <w:szCs w:val="12"/>
        </w:rPr>
        <w:t xml:space="preserve"> minute </w:t>
      </w:r>
      <w:proofErr w:type="spellStart"/>
      <w:r w:rsidRPr="00CD42A4">
        <w:rPr>
          <w:rFonts w:eastAsiaTheme="minorEastAsia"/>
          <w:sz w:val="12"/>
          <w:szCs w:val="12"/>
        </w:rPr>
        <w:t>rating</w:t>
      </w:r>
      <w:proofErr w:type="spellEnd"/>
      <w:r w:rsidRPr="00CD42A4">
        <w:rPr>
          <w:rFonts w:eastAsiaTheme="minorEastAsia"/>
          <w:sz w:val="12"/>
          <w:szCs w:val="12"/>
        </w:rPr>
        <w:t xml:space="preserve"> </w:t>
      </w:r>
      <w:r w:rsidR="00CE5834" w:rsidRPr="00CD42A4">
        <w:rPr>
          <w:rFonts w:eastAsiaTheme="minorEastAsia"/>
          <w:sz w:val="12"/>
          <w:szCs w:val="12"/>
        </w:rPr>
        <w:t>(=SHR*HUT)</w:t>
      </w:r>
    </w:p>
    <w:p w:rsidR="00040206" w:rsidRPr="00CD42A4" w:rsidRDefault="00040206" w:rsidP="00641B92">
      <w:pPr>
        <w:spacing w:after="0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sz w:val="12"/>
          <w:szCs w:val="12"/>
        </w:rPr>
        <w:t xml:space="preserve">SHR </w:t>
      </w:r>
      <w:r w:rsidR="00C467C4" w:rsidRPr="00CD42A4">
        <w:rPr>
          <w:rFonts w:eastAsiaTheme="minorEastAsia"/>
          <w:sz w:val="12"/>
          <w:szCs w:val="12"/>
        </w:rPr>
        <w:t>–</w:t>
      </w:r>
      <w:r w:rsidRPr="00CD42A4">
        <w:rPr>
          <w:rFonts w:eastAsiaTheme="minorEastAsia"/>
          <w:sz w:val="12"/>
          <w:szCs w:val="12"/>
        </w:rPr>
        <w:t xml:space="preserve"> </w:t>
      </w:r>
      <w:proofErr w:type="spellStart"/>
      <w:r w:rsidRPr="00CD42A4">
        <w:rPr>
          <w:rFonts w:eastAsiaTheme="minorEastAsia"/>
          <w:sz w:val="12"/>
          <w:szCs w:val="12"/>
        </w:rPr>
        <w:t>share</w:t>
      </w:r>
      <w:proofErr w:type="spellEnd"/>
      <w:r w:rsidR="00C467C4" w:rsidRPr="00CD42A4">
        <w:rPr>
          <w:rFonts w:eastAsiaTheme="minorEastAsia"/>
          <w:sz w:val="12"/>
          <w:szCs w:val="12"/>
        </w:rPr>
        <w:t xml:space="preserve"> (adott csatorna/ összes csat)</w:t>
      </w:r>
    </w:p>
    <w:p w:rsidR="0045646A" w:rsidRPr="00CD42A4" w:rsidRDefault="00040206" w:rsidP="00641B92">
      <w:pPr>
        <w:spacing w:after="0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sz w:val="12"/>
          <w:szCs w:val="12"/>
        </w:rPr>
        <w:t xml:space="preserve">HUT – </w:t>
      </w:r>
      <w:proofErr w:type="spellStart"/>
      <w:r w:rsidRPr="00CD42A4">
        <w:rPr>
          <w:rFonts w:eastAsiaTheme="minorEastAsia"/>
          <w:sz w:val="12"/>
          <w:szCs w:val="12"/>
        </w:rPr>
        <w:t>household</w:t>
      </w:r>
      <w:proofErr w:type="spellEnd"/>
      <w:r w:rsidRPr="00CD42A4">
        <w:rPr>
          <w:rFonts w:eastAsiaTheme="minorEastAsia"/>
          <w:sz w:val="12"/>
          <w:szCs w:val="12"/>
        </w:rPr>
        <w:t xml:space="preserve"> </w:t>
      </w:r>
      <w:proofErr w:type="spellStart"/>
      <w:r w:rsidRPr="00CD42A4">
        <w:rPr>
          <w:rFonts w:eastAsiaTheme="minorEastAsia"/>
          <w:sz w:val="12"/>
          <w:szCs w:val="12"/>
        </w:rPr>
        <w:t>using</w:t>
      </w:r>
      <w:proofErr w:type="spellEnd"/>
      <w:r w:rsidRPr="00CD42A4">
        <w:rPr>
          <w:rFonts w:eastAsiaTheme="minorEastAsia"/>
          <w:sz w:val="12"/>
          <w:szCs w:val="12"/>
        </w:rPr>
        <w:t xml:space="preserve"> </w:t>
      </w:r>
      <w:proofErr w:type="gramStart"/>
      <w:r w:rsidRPr="00CD42A4">
        <w:rPr>
          <w:rFonts w:eastAsiaTheme="minorEastAsia"/>
          <w:sz w:val="12"/>
          <w:szCs w:val="12"/>
        </w:rPr>
        <w:t>TV</w:t>
      </w:r>
      <w:r w:rsidR="00C467C4" w:rsidRPr="00CD42A4">
        <w:rPr>
          <w:rFonts w:eastAsiaTheme="minorEastAsia"/>
          <w:sz w:val="12"/>
          <w:szCs w:val="12"/>
        </w:rPr>
        <w:t>(</w:t>
      </w:r>
      <w:proofErr w:type="spellStart"/>
      <w:proofErr w:type="gramEnd"/>
      <w:r w:rsidR="00C467C4" w:rsidRPr="00CD42A4">
        <w:rPr>
          <w:rFonts w:eastAsiaTheme="minorEastAsia"/>
          <w:sz w:val="12"/>
          <w:szCs w:val="12"/>
        </w:rPr>
        <w:t>tvző</w:t>
      </w:r>
      <w:proofErr w:type="spellEnd"/>
      <w:r w:rsidR="00C467C4" w:rsidRPr="00CD42A4">
        <w:rPr>
          <w:rFonts w:eastAsiaTheme="minorEastAsia"/>
          <w:sz w:val="12"/>
          <w:szCs w:val="12"/>
        </w:rPr>
        <w:t xml:space="preserve"> </w:t>
      </w:r>
      <w:proofErr w:type="spellStart"/>
      <w:r w:rsidR="00C467C4" w:rsidRPr="00CD42A4">
        <w:rPr>
          <w:rFonts w:eastAsiaTheme="minorEastAsia"/>
          <w:sz w:val="12"/>
          <w:szCs w:val="12"/>
        </w:rPr>
        <w:t>házt</w:t>
      </w:r>
      <w:proofErr w:type="spellEnd"/>
      <w:r w:rsidR="00C467C4" w:rsidRPr="00CD42A4">
        <w:rPr>
          <w:rFonts w:eastAsiaTheme="minorEastAsia"/>
          <w:sz w:val="12"/>
          <w:szCs w:val="12"/>
        </w:rPr>
        <w:t xml:space="preserve">./összes </w:t>
      </w:r>
      <w:proofErr w:type="spellStart"/>
      <w:r w:rsidR="00C467C4" w:rsidRPr="00CD42A4">
        <w:rPr>
          <w:rFonts w:eastAsiaTheme="minorEastAsia"/>
          <w:sz w:val="12"/>
          <w:szCs w:val="12"/>
        </w:rPr>
        <w:t>TVs</w:t>
      </w:r>
      <w:proofErr w:type="spellEnd"/>
      <w:r w:rsidR="00C467C4" w:rsidRPr="00CD42A4">
        <w:rPr>
          <w:rFonts w:eastAsiaTheme="minorEastAsia"/>
          <w:sz w:val="12"/>
          <w:szCs w:val="12"/>
        </w:rPr>
        <w:t xml:space="preserve"> </w:t>
      </w:r>
      <w:proofErr w:type="spellStart"/>
      <w:r w:rsidR="00C467C4" w:rsidRPr="00CD42A4">
        <w:rPr>
          <w:rFonts w:eastAsiaTheme="minorEastAsia"/>
          <w:sz w:val="12"/>
          <w:szCs w:val="12"/>
        </w:rPr>
        <w:t>házt</w:t>
      </w:r>
      <w:proofErr w:type="spellEnd"/>
      <w:r w:rsidR="00C467C4" w:rsidRPr="00CD42A4">
        <w:rPr>
          <w:rFonts w:eastAsiaTheme="minorEastAsia"/>
          <w:sz w:val="12"/>
          <w:szCs w:val="12"/>
        </w:rPr>
        <w:t>)</w:t>
      </w:r>
    </w:p>
    <w:p w:rsidR="00040206" w:rsidRPr="00CD42A4" w:rsidRDefault="00040206" w:rsidP="00641B92">
      <w:pPr>
        <w:spacing w:after="0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sz w:val="12"/>
          <w:szCs w:val="12"/>
        </w:rPr>
        <w:t xml:space="preserve">PUT – </w:t>
      </w:r>
      <w:proofErr w:type="spellStart"/>
      <w:r w:rsidRPr="00CD42A4">
        <w:rPr>
          <w:rFonts w:eastAsiaTheme="minorEastAsia"/>
          <w:sz w:val="12"/>
          <w:szCs w:val="12"/>
        </w:rPr>
        <w:t>people</w:t>
      </w:r>
      <w:proofErr w:type="spellEnd"/>
      <w:r w:rsidRPr="00CD42A4">
        <w:rPr>
          <w:rFonts w:eastAsiaTheme="minorEastAsia"/>
          <w:sz w:val="12"/>
          <w:szCs w:val="12"/>
        </w:rPr>
        <w:t xml:space="preserve"> </w:t>
      </w:r>
      <w:proofErr w:type="spellStart"/>
      <w:r w:rsidRPr="00CD42A4">
        <w:rPr>
          <w:rFonts w:eastAsiaTheme="minorEastAsia"/>
          <w:sz w:val="12"/>
          <w:szCs w:val="12"/>
        </w:rPr>
        <w:t>using</w:t>
      </w:r>
      <w:proofErr w:type="spellEnd"/>
      <w:r w:rsidRPr="00CD42A4">
        <w:rPr>
          <w:rFonts w:eastAsiaTheme="minorEastAsia"/>
          <w:sz w:val="12"/>
          <w:szCs w:val="12"/>
        </w:rPr>
        <w:t xml:space="preserve"> TV</w:t>
      </w:r>
      <w:r w:rsidR="00C467C4" w:rsidRPr="00CD42A4">
        <w:rPr>
          <w:rFonts w:eastAsiaTheme="minorEastAsia"/>
          <w:sz w:val="12"/>
          <w:szCs w:val="12"/>
        </w:rPr>
        <w:t xml:space="preserve"> (</w:t>
      </w:r>
      <w:proofErr w:type="spellStart"/>
      <w:r w:rsidR="00C467C4" w:rsidRPr="00CD42A4">
        <w:rPr>
          <w:rFonts w:eastAsiaTheme="minorEastAsia"/>
          <w:sz w:val="12"/>
          <w:szCs w:val="12"/>
        </w:rPr>
        <w:t>Tvző</w:t>
      </w:r>
      <w:proofErr w:type="spellEnd"/>
      <w:r w:rsidR="00C467C4" w:rsidRPr="00CD42A4">
        <w:rPr>
          <w:rFonts w:eastAsiaTheme="minorEastAsia"/>
          <w:sz w:val="12"/>
          <w:szCs w:val="12"/>
        </w:rPr>
        <w:t xml:space="preserve"> személy/összes </w:t>
      </w:r>
      <w:proofErr w:type="spellStart"/>
      <w:r w:rsidR="00C467C4" w:rsidRPr="00CD42A4">
        <w:rPr>
          <w:rFonts w:eastAsiaTheme="minorEastAsia"/>
          <w:sz w:val="12"/>
          <w:szCs w:val="12"/>
        </w:rPr>
        <w:t>tvs</w:t>
      </w:r>
      <w:proofErr w:type="spellEnd"/>
      <w:r w:rsidR="00C467C4" w:rsidRPr="00CD42A4">
        <w:rPr>
          <w:rFonts w:eastAsiaTheme="minorEastAsia"/>
          <w:sz w:val="12"/>
          <w:szCs w:val="12"/>
        </w:rPr>
        <w:t xml:space="preserve"> személy)</w:t>
      </w:r>
    </w:p>
    <w:p w:rsidR="00040206" w:rsidRPr="00CD42A4" w:rsidRDefault="003B76E8" w:rsidP="00641B92">
      <w:pPr>
        <w:spacing w:after="0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sz w:val="12"/>
          <w:szCs w:val="12"/>
        </w:rPr>
        <w:t>CPT=TC</w:t>
      </w:r>
      <w:r w:rsidRPr="00CD42A4">
        <w:rPr>
          <w:rFonts w:eastAsiaTheme="minorEastAsia"/>
          <w:sz w:val="12"/>
          <w:szCs w:val="12"/>
          <w:vertAlign w:val="subscript"/>
        </w:rPr>
        <w:t>A</w:t>
      </w:r>
      <w:r w:rsidRPr="00CD42A4">
        <w:rPr>
          <w:rFonts w:eastAsiaTheme="minorEastAsia"/>
          <w:sz w:val="12"/>
          <w:szCs w:val="12"/>
        </w:rPr>
        <w:t>/N</w:t>
      </w:r>
    </w:p>
    <w:p w:rsidR="003B76E8" w:rsidRPr="00CD42A4" w:rsidRDefault="003B76E8" w:rsidP="00641B92">
      <w:pPr>
        <w:spacing w:after="0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sz w:val="12"/>
          <w:szCs w:val="12"/>
        </w:rPr>
        <w:t>RCH - nettó elérés</w:t>
      </w:r>
    </w:p>
    <w:p w:rsidR="003B76E8" w:rsidRPr="00CD42A4" w:rsidRDefault="003B76E8" w:rsidP="00641B92">
      <w:pPr>
        <w:spacing w:after="0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sz w:val="12"/>
          <w:szCs w:val="12"/>
        </w:rPr>
        <w:t>GRP – Bruttó elérés</w:t>
      </w:r>
    </w:p>
    <w:p w:rsidR="00CE5834" w:rsidRPr="00CD42A4" w:rsidRDefault="00CE5834" w:rsidP="00641B92">
      <w:pPr>
        <w:spacing w:after="0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sz w:val="12"/>
          <w:szCs w:val="12"/>
        </w:rPr>
        <w:t>AFF=célcsoport/fogyasztói</w:t>
      </w:r>
    </w:p>
    <w:p w:rsidR="00CE5834" w:rsidRPr="00CD42A4" w:rsidRDefault="00CE5834" w:rsidP="00641B92">
      <w:pPr>
        <w:spacing w:after="0"/>
        <w:rPr>
          <w:rFonts w:eastAsiaTheme="minorEastAsia"/>
          <w:sz w:val="12"/>
          <w:szCs w:val="12"/>
        </w:rPr>
      </w:pPr>
      <w:r w:rsidRPr="00CD42A4">
        <w:rPr>
          <w:rFonts w:eastAsiaTheme="minorEastAsia"/>
          <w:sz w:val="12"/>
          <w:szCs w:val="12"/>
        </w:rPr>
        <w:t>AFI=AFF/</w:t>
      </w:r>
      <w:proofErr w:type="spellStart"/>
      <w:r w:rsidRPr="00CD42A4">
        <w:rPr>
          <w:rFonts w:eastAsiaTheme="minorEastAsia"/>
          <w:sz w:val="12"/>
          <w:szCs w:val="12"/>
        </w:rPr>
        <w:t>célcsop</w:t>
      </w:r>
      <w:proofErr w:type="spellEnd"/>
      <w:r w:rsidRPr="00CD42A4">
        <w:rPr>
          <w:rFonts w:eastAsiaTheme="minorEastAsia"/>
          <w:sz w:val="12"/>
          <w:szCs w:val="12"/>
        </w:rPr>
        <w:t>/lakosság</w:t>
      </w:r>
    </w:p>
    <w:sectPr w:rsidR="00CE5834" w:rsidRPr="00CD42A4" w:rsidSect="00C417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characterSpacingControl w:val="doNotCompress"/>
  <w:compat/>
  <w:rsids>
    <w:rsidRoot w:val="00641B92"/>
    <w:rsid w:val="00024C62"/>
    <w:rsid w:val="00040206"/>
    <w:rsid w:val="000519B8"/>
    <w:rsid w:val="002A754E"/>
    <w:rsid w:val="00340889"/>
    <w:rsid w:val="003B76E8"/>
    <w:rsid w:val="0045646A"/>
    <w:rsid w:val="004820B9"/>
    <w:rsid w:val="00486980"/>
    <w:rsid w:val="00641B92"/>
    <w:rsid w:val="00825967"/>
    <w:rsid w:val="00862256"/>
    <w:rsid w:val="009E7049"/>
    <w:rsid w:val="00A300E1"/>
    <w:rsid w:val="00C4175F"/>
    <w:rsid w:val="00C467C4"/>
    <w:rsid w:val="00CC4EFD"/>
    <w:rsid w:val="00CD42A4"/>
    <w:rsid w:val="00CE5834"/>
    <w:rsid w:val="00D7677B"/>
    <w:rsid w:val="00DD1158"/>
    <w:rsid w:val="00ED23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4175F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link w:val="NincstrkzChar"/>
    <w:uiPriority w:val="1"/>
    <w:qFormat/>
    <w:rsid w:val="00641B92"/>
    <w:pPr>
      <w:spacing w:after="0" w:line="240" w:lineRule="auto"/>
    </w:pPr>
    <w:rPr>
      <w:rFonts w:eastAsiaTheme="minorEastAsia"/>
    </w:rPr>
  </w:style>
  <w:style w:type="character" w:customStyle="1" w:styleId="NincstrkzChar">
    <w:name w:val="Nincs térköz Char"/>
    <w:basedOn w:val="Bekezdsalapbettpusa"/>
    <w:link w:val="Nincstrkz"/>
    <w:uiPriority w:val="1"/>
    <w:rsid w:val="00641B92"/>
    <w:rPr>
      <w:rFonts w:eastAsiaTheme="minorEastAsi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41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41B92"/>
    <w:rPr>
      <w:rFonts w:ascii="Tahoma" w:hAnsi="Tahoma" w:cs="Tahoma"/>
      <w:sz w:val="16"/>
      <w:szCs w:val="16"/>
    </w:rPr>
  </w:style>
  <w:style w:type="character" w:styleId="Helyrzszveg">
    <w:name w:val="Placeholder Text"/>
    <w:basedOn w:val="Bekezdsalapbettpusa"/>
    <w:uiPriority w:val="99"/>
    <w:semiHidden/>
    <w:rsid w:val="00641B92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1222</TotalTime>
  <Pages>1</Pages>
  <Words>223</Words>
  <Characters>1544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portable</dc:creator>
  <cp:keywords/>
  <dc:description/>
  <cp:lastModifiedBy>portable</cp:lastModifiedBy>
  <cp:revision>13</cp:revision>
  <dcterms:created xsi:type="dcterms:W3CDTF">2009-12-06T09:45:00Z</dcterms:created>
  <dcterms:modified xsi:type="dcterms:W3CDTF">2010-01-08T21:08:00Z</dcterms:modified>
</cp:coreProperties>
</file>