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7D" w:rsidRPr="00CF0DAB" w:rsidRDefault="007D2C80" w:rsidP="00CF0DAB">
      <w:pPr>
        <w:widowControl w:val="0"/>
        <w:tabs>
          <w:tab w:val="left" w:pos="3960"/>
        </w:tabs>
        <w:autoSpaceDE w:val="0"/>
        <w:autoSpaceDN w:val="0"/>
        <w:adjustRightInd w:val="0"/>
        <w:spacing w:after="0" w:line="240" w:lineRule="auto"/>
        <w:ind w:left="21" w:right="27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28" style="position:absolute;left:0;text-align:left;z-index:-251718144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29" style="position:absolute;left:0;text-align:left;z-index:-25171916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hAnsi="Times New Roman"/>
          <w:color w:val="006633"/>
          <w:sz w:val="20"/>
          <w:szCs w:val="20"/>
        </w:rPr>
        <w:t>Informáci</w:t>
      </w:r>
      <w:r w:rsidR="00CF0DAB" w:rsidRPr="00CF0DAB">
        <w:rPr>
          <w:rFonts w:ascii="Times New Roman" w:hAnsi="Times New Roman"/>
          <w:color w:val="006633"/>
          <w:sz w:val="20"/>
          <w:szCs w:val="20"/>
        </w:rPr>
        <w:t xml:space="preserve">ó </w:t>
      </w:r>
      <w:r w:rsidR="004F787D" w:rsidRPr="00CF0DAB">
        <w:rPr>
          <w:rFonts w:ascii="Times New Roman" w:hAnsi="Times New Roman"/>
          <w:color w:val="006633"/>
          <w:sz w:val="20"/>
          <w:szCs w:val="20"/>
        </w:rPr>
        <w:t>technológia</w:t>
      </w:r>
    </w:p>
    <w:p w:rsidR="004F787D" w:rsidRPr="00CF0DAB" w:rsidRDefault="004F787D" w:rsidP="00CF0DAB">
      <w:pPr>
        <w:widowControl w:val="0"/>
        <w:tabs>
          <w:tab w:val="left" w:pos="760"/>
        </w:tabs>
        <w:autoSpaceDE w:val="0"/>
        <w:autoSpaceDN w:val="0"/>
        <w:adjustRightInd w:val="0"/>
        <w:spacing w:after="0" w:line="240" w:lineRule="auto"/>
        <w:ind w:left="772" w:right="151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sz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stechnika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telekommunik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egy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ttes alkalmaz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val megval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sul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rendszerek.</w:t>
      </w:r>
      <w:proofErr w:type="gramEnd"/>
    </w:p>
    <w:p w:rsidR="004F787D" w:rsidRPr="00CF0DAB" w:rsidRDefault="004F787D" w:rsidP="00CF0DAB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240" w:lineRule="auto"/>
        <w:ind w:left="77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Adatgy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ű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jt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</w:p>
    <w:p w:rsidR="004F787D" w:rsidRPr="00CF0DAB" w:rsidRDefault="004F787D" w:rsidP="00CF0DAB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240" w:lineRule="auto"/>
        <w:ind w:left="77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Adatt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</w:p>
    <w:p w:rsidR="004F787D" w:rsidRPr="00CF0DAB" w:rsidRDefault="004F787D" w:rsidP="00CF0DAB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240" w:lineRule="auto"/>
        <w:ind w:left="77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rolt adatok lek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rdez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</w:t>
      </w:r>
    </w:p>
    <w:p w:rsidR="004F787D" w:rsidRPr="00CF0DAB" w:rsidRDefault="004F787D" w:rsidP="00CF0DAB">
      <w:pPr>
        <w:widowControl w:val="0"/>
        <w:tabs>
          <w:tab w:val="left" w:pos="760"/>
        </w:tabs>
        <w:autoSpaceDE w:val="0"/>
        <w:autoSpaceDN w:val="0"/>
        <w:adjustRightInd w:val="0"/>
        <w:spacing w:after="0" w:line="240" w:lineRule="auto"/>
        <w:ind w:left="23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Alkalmazott technikai eszk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</w:p>
    <w:p w:rsidR="004F787D" w:rsidRPr="00CF0DAB" w:rsidRDefault="004F787D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29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Hardver, szoftver, h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zatok, alkalmaz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 rendszerek</w:t>
      </w:r>
    </w:p>
    <w:p w:rsidR="004F787D" w:rsidRPr="00CF0DAB" w:rsidRDefault="007D2C80" w:rsidP="00081976">
      <w:pPr>
        <w:widowControl w:val="0"/>
        <w:tabs>
          <w:tab w:val="left" w:pos="4400"/>
        </w:tabs>
        <w:autoSpaceDE w:val="0"/>
        <w:autoSpaceDN w:val="0"/>
        <w:adjustRightInd w:val="0"/>
        <w:spacing w:after="0" w:line="240" w:lineRule="auto"/>
        <w:ind w:left="143" w:right="4401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30" style="position:absolute;left:0;text-align:left;z-index:-251716096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31" style="position:absolute;left:0;text-align:left;z-index:-25171712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Információs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rendszer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54" w:right="-49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Feladata: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adatok gy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ű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jt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se, feldolgoz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sa,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sa, visszakeres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se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archiv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54" w:right="85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lja: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inform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haszn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tud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alak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sa.</w:t>
      </w:r>
    </w:p>
    <w:p w:rsidR="004F787D" w:rsidRPr="00CF0DAB" w:rsidRDefault="004F787D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5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Termel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kenys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 jav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sa.</w:t>
      </w:r>
      <w:proofErr w:type="gramEnd"/>
    </w:p>
    <w:p w:rsidR="004F787D" w:rsidRPr="00CF0DAB" w:rsidRDefault="004F787D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5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Szervezet 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konys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nak ellen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se.</w:t>
      </w:r>
      <w:proofErr w:type="gramEnd"/>
    </w:p>
    <w:p w:rsidR="004F787D" w:rsidRPr="00CF0DAB" w:rsidRDefault="004F787D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5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Adatok szolg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ltat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sa:</w:t>
      </w:r>
    </w:p>
    <w:p w:rsidR="004F787D" w:rsidRPr="00CF0DAB" w:rsidRDefault="004F787D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17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termel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shez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,</w:t>
      </w:r>
    </w:p>
    <w:p w:rsidR="004F787D" w:rsidRPr="00CF0DAB" w:rsidRDefault="004F787D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17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tervez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shez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a</w:t>
      </w:r>
    </w:p>
    <w:p w:rsidR="004F787D" w:rsidRPr="00CF0DAB" w:rsidRDefault="004F787D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17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shez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.</w:t>
      </w:r>
    </w:p>
    <w:p w:rsidR="004F787D" w:rsidRPr="00CF0DAB" w:rsidRDefault="004F787D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5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zleti 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 biztos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sa.</w:t>
      </w:r>
    </w:p>
    <w:p w:rsidR="004F787D" w:rsidRPr="00CF0DAB" w:rsidRDefault="007D2C80" w:rsidP="00081976">
      <w:pPr>
        <w:widowControl w:val="0"/>
        <w:tabs>
          <w:tab w:val="left" w:pos="8800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32" style="position:absolute;z-index:-251714048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33" style="position:absolute;z-index:-25171507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Inform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ci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ó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-technol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ó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gi</w:t>
      </w:r>
      <w:r w:rsidR="00131435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a 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szervezetet</w:t>
      </w:r>
      <w:r w:rsidR="00131435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rint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ő</w:t>
      </w:r>
      <w:r w:rsidR="00131435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hat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sa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3081" w:hanging="540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adott szervezet az információ- technológiát milyen széles körben alkalmazza.</w:t>
      </w:r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Egyes feladatok megoldására.</w:t>
      </w:r>
      <w:proofErr w:type="gramEnd"/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6" w:right="137" w:hanging="512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Integrált,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egész szervezetet átfogó információs rendszer alkalmazása.</w:t>
      </w:r>
    </w:p>
    <w:p w:rsidR="004F787D" w:rsidRPr="00CF0DAB" w:rsidRDefault="004F787D" w:rsidP="00CF0DAB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115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Vállalatirányítási információs rendszer</w:t>
      </w:r>
    </w:p>
    <w:p w:rsidR="004F787D" w:rsidRPr="00CF0DAB" w:rsidRDefault="004F787D" w:rsidP="00CF0DAB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115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Vezetői információs és döntés-támogató rendszer</w:t>
      </w:r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6" w:right="687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34" style="position:absolute;left:0;text-align:left;z-index:-251712000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35" style="position:absolute;left:0;text-align:left;z-index:-25171302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proofErr w:type="gramStart"/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Az</w:t>
      </w:r>
      <w:proofErr w:type="gramEnd"/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információs rendszerek hatása az üzleti folyamatokra.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6" w:right="25" w:hanging="540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 termelékenység fokozása a hatékonyság növelésével és/vagy a költségek csökkentésével.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 termékek minőségének javítása.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6" w:right="640" w:hanging="540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Versenyelőny elérése új technológiák, módszerek és eljárások bevezetésével.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6" w:right="536" w:hanging="540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Gyorsabb reagálás a piaci és környezeti (jogi, adó és számviteli, stb.) szabályok változásaira.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6" w:right="216" w:hanging="540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Gyorsabb reagálás a fogyasztói igényekre, illetve azok változásaira.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Hatékonyabb döntéshozatal.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6" w:right="1386" w:hanging="540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Nagyobb hozzáférés a döntések meghozatalakor lényeges információkhoz.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üzleti folyamatok újraszervezése.</w:t>
      </w:r>
    </w:p>
    <w:p w:rsidR="004F787D" w:rsidRPr="00CF0DAB" w:rsidRDefault="007D2C80" w:rsidP="00CF0DAB">
      <w:pPr>
        <w:widowControl w:val="0"/>
        <w:tabs>
          <w:tab w:val="left" w:pos="3320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36" style="position:absolute;left:0;text-align:left;z-index:-251709952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37" style="position:absolute;left:0;text-align:left;z-index:-25171097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Standard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szoftver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Elképzelt vállalati modell alapján készül.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Kész szoftver.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Önálló modulokból áll.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Igény szerint paraméterezhető.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-1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megfelelő modulok összeválogatásával akár egészen eltérő jellegű igényeket is képes kielégíteni.</w:t>
      </w:r>
    </w:p>
    <w:p w:rsidR="004F787D" w:rsidRPr="00CF0DAB" w:rsidRDefault="007D2C80" w:rsidP="00081976">
      <w:pPr>
        <w:widowControl w:val="0"/>
        <w:tabs>
          <w:tab w:val="left" w:pos="398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38" style="position:absolute;z-index:-251707904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39" style="position:absolute;z-index:-25170892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Integrált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vállalatirányítási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információs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rendszer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11" w:hanging="54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Egy adott vállalat valamennyi munkafolyamatát támogató egységes számítógépes információs rendszer.</w:t>
      </w:r>
      <w:proofErr w:type="gramEnd"/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Üzleti tranzakciók feldolgozása.</w:t>
      </w:r>
      <w:proofErr w:type="gramEnd"/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Vállalati erőforrások tervezése.</w:t>
      </w:r>
      <w:proofErr w:type="gramEnd"/>
    </w:p>
    <w:p w:rsidR="004F787D" w:rsidRPr="00CF0DAB" w:rsidRDefault="004F787D" w:rsidP="00CF0DAB">
      <w:pPr>
        <w:widowControl w:val="0"/>
        <w:tabs>
          <w:tab w:val="left" w:pos="128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Vezetői döntéstámogatás.</w:t>
      </w:r>
      <w:proofErr w:type="gramEnd"/>
    </w:p>
    <w:p w:rsidR="004F787D" w:rsidRPr="00CF0DAB" w:rsidRDefault="007D2C80" w:rsidP="00CF0DAB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40" style="position:absolute;left:0;text-align:left;z-index:-251705856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41" style="position:absolute;left:0;text-align:left;z-index:-25170688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Integritás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kritériumai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350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feldolgoz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egyes 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sei eszk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 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ltoz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 adj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k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 egym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snak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inform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lastRenderedPageBreak/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Nincsen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bbsz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adatbevitel.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317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funkci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k, tev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kenys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gek nem keverednek, nem duplik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dnak.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521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alrendszerek szorosan egy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ttm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ű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dnek, egym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sra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lnek.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-26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llalati adatmodellre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egys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ges 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llalati adatb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zist haszn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lnak.</w:t>
      </w:r>
      <w:proofErr w:type="gramEnd"/>
    </w:p>
    <w:p w:rsidR="004F787D" w:rsidRPr="00CF0DAB" w:rsidRDefault="007D2C80" w:rsidP="00CF0DAB">
      <w:pPr>
        <w:widowControl w:val="0"/>
        <w:tabs>
          <w:tab w:val="left" w:pos="1540"/>
          <w:tab w:val="left" w:pos="4460"/>
          <w:tab w:val="left" w:pos="8420"/>
        </w:tabs>
        <w:autoSpaceDE w:val="0"/>
        <w:autoSpaceDN w:val="0"/>
        <w:adjustRightInd w:val="0"/>
        <w:spacing w:after="0" w:line="240" w:lineRule="auto"/>
        <w:ind w:left="45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42" style="position:absolute;left:0;text-align:left;z-index:-251703808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43" style="position:absolute;left:0;text-align:left;z-index:-25170483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proofErr w:type="gramStart"/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Az</w:t>
      </w:r>
      <w:proofErr w:type="gramEnd"/>
      <w:r w:rsidR="00081976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integr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lt</w:t>
      </w:r>
      <w:r w:rsidR="00081976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rendszerek</w:t>
      </w:r>
      <w:r w:rsidR="00081976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el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ő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nyei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54" w:right="-12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hib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 ar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nya jelent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sen cs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kken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bbek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zt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automatizmusoknak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az egyszeres adatbevitelnek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nhet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en.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54" w:right="551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Kevesebb id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, 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fesz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inform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khoz val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hozz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jut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s.</w:t>
      </w:r>
    </w:p>
    <w:p w:rsidR="004F787D" w:rsidRPr="00CF0DAB" w:rsidRDefault="007D2C80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1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rect id="_x0000_s1044" style="position:absolute;left:0;text-align:left;margin-left:359.6pt;margin-top:10.7pt;width:1pt;height:1pt;z-index:-251702784;mso-position-horizontal-relative:page" o:allowincell="f" filled="f" stroked="f">
            <v:textbox style="mso-next-textbox:#_x0000_s1044" inset="0,0,0,0">
              <w:txbxContent>
                <w:p w:rsidR="00002409" w:rsidRDefault="00002409">
                  <w:pPr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hu-HU" w:eastAsia="hu-HU"/>
                    </w:rPr>
                    <w:drawing>
                      <wp:inline distT="0" distB="0" distL="0" distR="0">
                        <wp:extent cx="24130" cy="24130"/>
                        <wp:effectExtent l="19050" t="0" r="0" b="0"/>
                        <wp:docPr id="6" name="Kép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30" cy="241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2409" w:rsidRDefault="0000240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proofErr w:type="gramStart"/>
      <w:r w:rsidR="004F787D"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="004F787D"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="004F787D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Gyorsabb </w:t>
      </w:r>
      <w:r w:rsidR="004F787D"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="004F787D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rthet</w:t>
      </w:r>
      <w:r w:rsidR="004F787D"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="004F787D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bb prezent</w:t>
      </w:r>
      <w:r w:rsidR="004F787D"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="004F787D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="004F787D"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="004F787D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technik</w:t>
      </w:r>
      <w:r w:rsidR="004F787D"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="004F787D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1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Jobban nyomon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vethet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 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llalat tev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kenys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ge.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1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Alacsonyabb munkaer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1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Optimaliz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 beszerz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s, termel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s,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kes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1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Javul a szervezeten bel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li kommunik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1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kken a 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ldrajzi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vols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gok jelent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ge.</w:t>
      </w:r>
      <w:proofErr w:type="gramEnd"/>
    </w:p>
    <w:p w:rsidR="004F787D" w:rsidRPr="00CF0DAB" w:rsidRDefault="007D2C80" w:rsidP="00CF0DAB">
      <w:pPr>
        <w:widowControl w:val="0"/>
        <w:tabs>
          <w:tab w:val="left" w:pos="240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87" style="position:absolute;left:0;text-align:left;z-index:-251680256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88" style="position:absolute;left:0;text-align:left;z-index:-25168128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’70-es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évek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Mikroprocesszor megjelenése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1974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első PC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Floppy lemez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Ethernet LAN</w:t>
      </w:r>
    </w:p>
    <w:p w:rsidR="004F787D" w:rsidRPr="00CF0DAB" w:rsidRDefault="007D2C80" w:rsidP="00CF0DAB">
      <w:pPr>
        <w:widowControl w:val="0"/>
        <w:tabs>
          <w:tab w:val="left" w:pos="240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89" style="position:absolute;left:0;text-align:left;z-index:-251678208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90" style="position:absolute;left:0;text-align:left;z-index:-25167923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’80-as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évek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Optikai lemez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PC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otthonokba, iskolákba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ARPANET</w:t>
      </w:r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91" style="position:absolute;left:0;text-align:left;z-index:-251676160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92" style="position:absolute;left:0;text-align:left;z-index:-25167718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80-as évek vállalati információs rendszerei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2045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szintek alkalmaz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sai szigetszer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ű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ek, nincs adatk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sszv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llalalati szinten.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2359" w:hanging="540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tranzakci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rendszerek adatb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zisai nem egys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gesek.</w:t>
      </w:r>
      <w:proofErr w:type="gramEnd"/>
    </w:p>
    <w:p w:rsidR="004F787D" w:rsidRPr="00CF0DAB" w:rsidRDefault="007D2C80" w:rsidP="00CF0DAB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95" style="position:absolute;left:0;text-align:left;z-index:-251672064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096" style="position:absolute;left:0;text-align:left;z-index:-25167308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További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igény</w:t>
      </w:r>
    </w:p>
    <w:p w:rsidR="004F787D" w:rsidRPr="00CF0DAB" w:rsidRDefault="004F787D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184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Összvállalati integrált IT-környezet kialakítása.</w:t>
      </w:r>
      <w:proofErr w:type="gramEnd"/>
    </w:p>
    <w:p w:rsidR="004F787D" w:rsidRPr="00CF0DAB" w:rsidRDefault="004F787D" w:rsidP="00CF0DA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72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Alkalmazások közötti adatcsere, kommunikáció</w:t>
      </w:r>
    </w:p>
    <w:p w:rsidR="004F787D" w:rsidRPr="00CF0DAB" w:rsidRDefault="004F787D" w:rsidP="00CF0DA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72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Külső adatok fogadása</w:t>
      </w:r>
    </w:p>
    <w:p w:rsidR="004F787D" w:rsidRPr="00CF0DAB" w:rsidRDefault="004F787D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24" w:right="1109" w:hanging="54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Döntéshozói igényeknek megfelelően kialakított vezetői információs rendszerek.</w:t>
      </w:r>
      <w:proofErr w:type="gramEnd"/>
    </w:p>
    <w:p w:rsidR="004F787D" w:rsidRPr="00CF0DAB" w:rsidRDefault="004F787D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18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Folyamatszemlélet</w:t>
      </w:r>
    </w:p>
    <w:p w:rsidR="004F787D" w:rsidRPr="00CF0DAB" w:rsidRDefault="004F787D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18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Vállalati értékteremtés</w:t>
      </w:r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1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099" style="position:absolute;left:0;text-align:left;z-index:-251667968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00" style="position:absolute;left:0;text-align:left;z-index:-25166899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ERP Enterprise Resource Planning </w:t>
      </w:r>
      <w:proofErr w:type="gramStart"/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System  (</w:t>
      </w:r>
      <w:proofErr w:type="gramEnd"/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</w:t>
      </w:r>
      <w:r w:rsidR="00AC2160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v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llalati er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ő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forr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sok tervez</w:t>
      </w:r>
      <w:r w:rsidR="004F787D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4F787D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se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)</w:t>
      </w:r>
    </w:p>
    <w:p w:rsidR="004F787D" w:rsidRPr="00CF0DAB" w:rsidRDefault="004F787D" w:rsidP="00CF0DAB">
      <w:pPr>
        <w:widowControl w:val="0"/>
        <w:tabs>
          <w:tab w:val="left" w:pos="1100"/>
        </w:tabs>
        <w:autoSpaceDE w:val="0"/>
        <w:autoSpaceDN w:val="0"/>
        <w:adjustRightInd w:val="0"/>
        <w:spacing w:after="0" w:line="240" w:lineRule="auto"/>
        <w:ind w:left="566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Modulokból épülnek fel.</w:t>
      </w:r>
      <w:proofErr w:type="gramEnd"/>
    </w:p>
    <w:p w:rsidR="004F787D" w:rsidRPr="00CF0DAB" w:rsidRDefault="004F787D" w:rsidP="00CF0DAB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1620" w:right="49" w:hanging="51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A termelés, a logisztika,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értékesítés, az emberi erőforrás gazdálkodás és a pénzügyi elszámolás tranzakcióinak valós idejű, egységes és integrált kezelésére.</w:t>
      </w:r>
    </w:p>
    <w:p w:rsidR="004F787D" w:rsidRPr="00CF0DAB" w:rsidRDefault="004F787D" w:rsidP="00CF0DAB">
      <w:pPr>
        <w:widowControl w:val="0"/>
        <w:tabs>
          <w:tab w:val="left" w:pos="1100"/>
        </w:tabs>
        <w:autoSpaceDE w:val="0"/>
        <w:autoSpaceDN w:val="0"/>
        <w:adjustRightInd w:val="0"/>
        <w:spacing w:after="0" w:line="240" w:lineRule="auto"/>
        <w:ind w:left="56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Standard szoftverek</w:t>
      </w:r>
    </w:p>
    <w:p w:rsidR="004F787D" w:rsidRPr="00CF0DAB" w:rsidRDefault="004F787D" w:rsidP="00CF0DAB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110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Személyre-, vállalatra szabhatók</w:t>
      </w:r>
    </w:p>
    <w:p w:rsidR="004F787D" w:rsidRPr="00CF0DAB" w:rsidRDefault="004F787D" w:rsidP="00CF0DAB">
      <w:pPr>
        <w:widowControl w:val="0"/>
        <w:tabs>
          <w:tab w:val="left" w:pos="1100"/>
        </w:tabs>
        <w:autoSpaceDE w:val="0"/>
        <w:autoSpaceDN w:val="0"/>
        <w:adjustRightInd w:val="0"/>
        <w:spacing w:after="0" w:line="240" w:lineRule="auto"/>
        <w:ind w:left="56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Feladatai:</w:t>
      </w:r>
    </w:p>
    <w:p w:rsidR="004F787D" w:rsidRPr="00CF0DAB" w:rsidRDefault="004F787D" w:rsidP="00CF0DAB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110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 vállalatnál felmerülő tranzakciók kezelése</w:t>
      </w:r>
    </w:p>
    <w:p w:rsidR="004F787D" w:rsidRPr="00CF0DAB" w:rsidRDefault="004F787D" w:rsidP="00CF0DAB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1108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 vezetők számára információk nyújtása.</w:t>
      </w:r>
      <w:proofErr w:type="gramEnd"/>
    </w:p>
    <w:p w:rsidR="004F787D" w:rsidRPr="00CF0DAB" w:rsidRDefault="004F787D" w:rsidP="00CF0DAB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1108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TPS/EDP és a MIS ötvözése.</w:t>
      </w:r>
      <w:proofErr w:type="gramEnd"/>
    </w:p>
    <w:p w:rsidR="004F787D" w:rsidRPr="00CF0DAB" w:rsidRDefault="004F787D" w:rsidP="00CF0DAB">
      <w:pPr>
        <w:widowControl w:val="0"/>
        <w:tabs>
          <w:tab w:val="left" w:pos="1100"/>
        </w:tabs>
        <w:autoSpaceDE w:val="0"/>
        <w:autoSpaceDN w:val="0"/>
        <w:adjustRightInd w:val="0"/>
        <w:spacing w:after="0" w:line="240" w:lineRule="auto"/>
        <w:ind w:left="56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Hibája:</w:t>
      </w:r>
    </w:p>
    <w:p w:rsidR="004F787D" w:rsidRPr="00CF0DAB" w:rsidRDefault="004F787D" w:rsidP="00CF0DAB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1620" w:right="103" w:hanging="512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Középszintű vezetés fölötti döntéstámogatásra nem igazán alkalmas.</w:t>
      </w:r>
      <w:proofErr w:type="gramEnd"/>
    </w:p>
    <w:p w:rsidR="004F787D" w:rsidRPr="00CF0DAB" w:rsidRDefault="004F787D" w:rsidP="00CF0DAB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left="1620" w:right="347" w:hanging="512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Bizonyos mértékig a vállalat működésének igazodni kell a programhoz.</w:t>
      </w:r>
      <w:proofErr w:type="gramEnd"/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01" style="position:absolute;left:0;text-align:left;z-index:-251665920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02" style="position:absolute;left:0;text-align:left;z-index:-25166694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Arial" w:eastAsia="Arial Unicode MS" w:hAnsi="Arial" w:cs="Arial"/>
          <w:color w:val="006633"/>
          <w:sz w:val="20"/>
          <w:szCs w:val="20"/>
        </w:rPr>
        <w:t>ERP rendszerek</w:t>
      </w:r>
      <w:r w:rsidR="00AC2160" w:rsidRPr="00CF0DAB">
        <w:rPr>
          <w:rFonts w:ascii="Arial" w:eastAsia="Arial Unicode MS" w:hAnsi="Arial" w:cs="Arial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funkcionális integráció</w:t>
      </w:r>
    </w:p>
    <w:p w:rsidR="004F787D" w:rsidRPr="00CF0DAB" w:rsidRDefault="004F787D" w:rsidP="00CF0DAB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240" w:lineRule="auto"/>
        <w:ind w:left="2340" w:right="881" w:hanging="54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lastRenderedPageBreak/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Különböző hagyományos vállalati területek tranzakciós megoldásainak integrálása egy rendszerben:</w:t>
      </w:r>
    </w:p>
    <w:p w:rsidR="004F787D" w:rsidRPr="00CF0DAB" w:rsidRDefault="004F787D" w:rsidP="00CF0DAB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ind w:left="2342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számvitel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(könyvelés)</w:t>
      </w:r>
    </w:p>
    <w:p w:rsidR="004F787D" w:rsidRPr="00CF0DAB" w:rsidRDefault="004F787D" w:rsidP="00CF0DAB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ind w:left="2342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logisztikai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(értékesítés, anyaggazdálkodás)</w:t>
      </w:r>
    </w:p>
    <w:p w:rsidR="004F787D" w:rsidRPr="00CF0DAB" w:rsidRDefault="004F787D" w:rsidP="00CF0DAB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ind w:left="2342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emberi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erőforrás menedzsment</w:t>
      </w:r>
    </w:p>
    <w:p w:rsidR="004F787D" w:rsidRPr="00CF0DAB" w:rsidRDefault="004F787D" w:rsidP="00CF0DAB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ind w:left="2342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kontrolling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>...</w:t>
      </w:r>
    </w:p>
    <w:p w:rsidR="004F787D" w:rsidRPr="00CF0DAB" w:rsidRDefault="007D2C80" w:rsidP="00CF0DAB">
      <w:pPr>
        <w:widowControl w:val="0"/>
        <w:tabs>
          <w:tab w:val="left" w:pos="9700"/>
        </w:tabs>
        <w:autoSpaceDE w:val="0"/>
        <w:autoSpaceDN w:val="0"/>
        <w:adjustRightInd w:val="0"/>
        <w:spacing w:after="0" w:line="240" w:lineRule="auto"/>
        <w:ind w:left="104" w:right="148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03" style="position:absolute;left:0;text-align:left;z-index:-251663872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04" style="position:absolute;left:0;text-align:left;z-index:-25166489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Enterprise Application Integration</w:t>
      </w:r>
      <w:r w:rsidR="00AC2160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(EAI) Alkalmazás integráció</w:t>
      </w:r>
    </w:p>
    <w:p w:rsidR="004F787D" w:rsidRPr="00CF0DAB" w:rsidRDefault="004F787D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24" w:right="14" w:hanging="540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 vállalat összetett üzleti folyamatainak támogatását alapvetően a meglévő alkalmazások integrálásával és nem azok cseréjével tegye lehetővé.</w:t>
      </w:r>
      <w:proofErr w:type="gramEnd"/>
    </w:p>
    <w:p w:rsidR="004F787D" w:rsidRPr="00CF0DAB" w:rsidRDefault="004F787D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24" w:right="977" w:hanging="540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Vállalaton kívül, beszállítók, ügyfelek rendszerinek összekapcsolása a saját rendszerrel.</w:t>
      </w:r>
      <w:proofErr w:type="gramEnd"/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05" style="position:absolute;left:0;text-align:left;z-index:-251661824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06" style="position:absolute;left:0;text-align:left;z-index:-25166284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Arial" w:eastAsia="Arial Unicode MS" w:hAnsi="Arial" w:cs="Arial"/>
          <w:color w:val="006633"/>
          <w:sz w:val="20"/>
          <w:szCs w:val="20"/>
        </w:rPr>
        <w:t>ERP rendszerek</w:t>
      </w:r>
      <w:r w:rsidR="00080DE6" w:rsidRPr="00CF0DAB">
        <w:rPr>
          <w:rFonts w:ascii="Arial" w:eastAsia="Arial Unicode MS" w:hAnsi="Arial" w:cs="Arial"/>
          <w:color w:val="006633"/>
          <w:sz w:val="20"/>
          <w:szCs w:val="20"/>
        </w:rPr>
        <w:t xml:space="preserve">, </w:t>
      </w:r>
      <w:r w:rsidR="004F787D" w:rsidRPr="00CF0DAB">
        <w:rPr>
          <w:rFonts w:ascii="Arial" w:eastAsia="Arial Unicode MS" w:hAnsi="Arial" w:cs="Arial"/>
          <w:color w:val="006633"/>
          <w:sz w:val="20"/>
          <w:szCs w:val="20"/>
        </w:rPr>
        <w:t>alkalmazási területek integrációja</w:t>
      </w:r>
    </w:p>
    <w:p w:rsidR="004F787D" w:rsidRPr="00CF0DAB" w:rsidRDefault="004F787D" w:rsidP="00CF0DAB">
      <w:pPr>
        <w:widowControl w:val="0"/>
        <w:tabs>
          <w:tab w:val="left" w:pos="2240"/>
        </w:tabs>
        <w:autoSpaceDE w:val="0"/>
        <w:autoSpaceDN w:val="0"/>
        <w:adjustRightInd w:val="0"/>
        <w:spacing w:after="0" w:line="240" w:lineRule="auto"/>
        <w:ind w:left="2248" w:right="8" w:hanging="54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Vállalati területek (hierarchia szintek) tranzakciós és információs igényeinek együttes biztosítása egy rendszerben:</w:t>
      </w:r>
    </w:p>
    <w:p w:rsidR="004F787D" w:rsidRPr="00CF0DAB" w:rsidRDefault="004F787D" w:rsidP="00CF0DAB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left="225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stratégia</w:t>
      </w:r>
      <w:proofErr w:type="gramEnd"/>
    </w:p>
    <w:p w:rsidR="004F787D" w:rsidRPr="00CF0DAB" w:rsidRDefault="004F787D" w:rsidP="00CF0DAB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left="225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menedzsment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kontroll</w:t>
      </w:r>
    </w:p>
    <w:p w:rsidR="004F787D" w:rsidRPr="00CF0DAB" w:rsidRDefault="004F787D" w:rsidP="00CF0DAB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left="225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operatív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kontroll</w:t>
      </w:r>
    </w:p>
    <w:p w:rsidR="004F787D" w:rsidRPr="00CF0DAB" w:rsidRDefault="004F787D" w:rsidP="00CF0DAB">
      <w:pPr>
        <w:widowControl w:val="0"/>
        <w:tabs>
          <w:tab w:val="left" w:pos="2900"/>
        </w:tabs>
        <w:autoSpaceDE w:val="0"/>
        <w:autoSpaceDN w:val="0"/>
        <w:adjustRightInd w:val="0"/>
        <w:spacing w:after="0" w:line="240" w:lineRule="auto"/>
        <w:ind w:left="225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tranzakció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feldolgozás</w:t>
      </w:r>
    </w:p>
    <w:p w:rsidR="004F787D" w:rsidRPr="00CF0DAB" w:rsidRDefault="007D2C80" w:rsidP="00CF0DAB">
      <w:pPr>
        <w:widowControl w:val="0"/>
        <w:tabs>
          <w:tab w:val="left" w:pos="3060"/>
          <w:tab w:val="left" w:pos="7160"/>
        </w:tabs>
        <w:autoSpaceDE w:val="0"/>
        <w:autoSpaceDN w:val="0"/>
        <w:adjustRightInd w:val="0"/>
        <w:spacing w:after="0" w:line="240" w:lineRule="auto"/>
        <w:ind w:left="2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14" style="position:absolute;left:0;text-align:left;z-index:-251652608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15" style="position:absolute;left:0;text-align:left;z-index:-25165363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Arial" w:eastAsia="Arial Unicode MS" w:hAnsi="Arial" w:cs="Arial"/>
          <w:color w:val="006633"/>
          <w:sz w:val="20"/>
          <w:szCs w:val="20"/>
        </w:rPr>
        <w:t>Vállalati</w:t>
      </w:r>
      <w:r w:rsidR="00081976">
        <w:rPr>
          <w:rFonts w:ascii="Arial" w:eastAsia="Arial Unicode MS" w:hAnsi="Arial" w:cs="Arial"/>
          <w:color w:val="006633"/>
          <w:sz w:val="20"/>
          <w:szCs w:val="20"/>
        </w:rPr>
        <w:t xml:space="preserve"> </w:t>
      </w:r>
      <w:r w:rsidR="004F787D" w:rsidRPr="00CF0DAB">
        <w:rPr>
          <w:rFonts w:ascii="Arial" w:eastAsia="Arial Unicode MS" w:hAnsi="Arial" w:cs="Arial"/>
          <w:color w:val="006633"/>
          <w:sz w:val="20"/>
          <w:szCs w:val="20"/>
        </w:rPr>
        <w:t>információs</w:t>
      </w:r>
      <w:r w:rsidR="00081976">
        <w:rPr>
          <w:rFonts w:ascii="Arial" w:eastAsia="Arial Unicode MS" w:hAnsi="Arial" w:cs="Arial"/>
          <w:color w:val="006633"/>
          <w:sz w:val="20"/>
          <w:szCs w:val="20"/>
        </w:rPr>
        <w:t xml:space="preserve"> </w:t>
      </w:r>
      <w:r w:rsidR="004F787D" w:rsidRPr="00CF0DAB">
        <w:rPr>
          <w:rFonts w:ascii="Arial" w:eastAsia="Arial Unicode MS" w:hAnsi="Arial" w:cs="Arial"/>
          <w:color w:val="006633"/>
          <w:sz w:val="20"/>
          <w:szCs w:val="20"/>
        </w:rPr>
        <w:t>rendszerek</w:t>
      </w:r>
    </w:p>
    <w:p w:rsidR="004F787D" w:rsidRPr="00CF0DAB" w:rsidRDefault="004F787D" w:rsidP="00CF0DAB">
      <w:pPr>
        <w:widowControl w:val="0"/>
        <w:autoSpaceDE w:val="0"/>
        <w:autoSpaceDN w:val="0"/>
        <w:adjustRightInd w:val="0"/>
        <w:spacing w:after="0" w:line="240" w:lineRule="auto"/>
        <w:ind w:left="204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color w:val="006633"/>
          <w:sz w:val="20"/>
          <w:szCs w:val="20"/>
        </w:rPr>
        <w:t>fejlődése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szigetrendszerek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modulok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integrációja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alkalmazások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integrációja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SOA üzleti folyamat alapú integráció</w:t>
      </w:r>
    </w:p>
    <w:p w:rsidR="004F787D" w:rsidRPr="00CF0DAB" w:rsidRDefault="007D2C80" w:rsidP="00CF0DAB">
      <w:pPr>
        <w:widowControl w:val="0"/>
        <w:tabs>
          <w:tab w:val="left" w:pos="382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16" style="position:absolute;left:0;text-align:left;z-index:-251650560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17" style="position:absolute;left:0;text-align:left;z-index:-25165158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Arial" w:eastAsia="Arial Unicode MS" w:hAnsi="Arial" w:cs="Arial"/>
          <w:color w:val="006633"/>
          <w:sz w:val="20"/>
          <w:szCs w:val="20"/>
        </w:rPr>
        <w:t>Technikai</w:t>
      </w:r>
      <w:r w:rsidR="00081976">
        <w:rPr>
          <w:rFonts w:ascii="Arial" w:eastAsia="Arial Unicode MS" w:hAnsi="Arial" w:cs="Arial"/>
          <w:color w:val="006633"/>
          <w:sz w:val="20"/>
          <w:szCs w:val="20"/>
        </w:rPr>
        <w:t xml:space="preserve"> </w:t>
      </w:r>
      <w:r w:rsidR="004F787D" w:rsidRPr="00CF0DAB">
        <w:rPr>
          <w:rFonts w:ascii="Arial" w:eastAsia="Arial Unicode MS" w:hAnsi="Arial" w:cs="Arial"/>
          <w:color w:val="006633"/>
          <w:sz w:val="20"/>
          <w:szCs w:val="20"/>
        </w:rPr>
        <w:t>fejlődés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Nagygépes rendszerek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Szerver – kliens</w:t>
      </w:r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vastag</w:t>
      </w:r>
      <w:proofErr w:type="gramEnd"/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vékony</w:t>
      </w:r>
      <w:proofErr w:type="gramEnd"/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18" style="position:absolute;left:0;text-align:left;z-index:-251648512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19" style="position:absolute;left:0;text-align:left;z-index:-25164953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Modellváltás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Víz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Áram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Telekommunikáció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?</w:t>
      </w:r>
    </w:p>
    <w:p w:rsidR="004F787D" w:rsidRPr="00CF0DAB" w:rsidRDefault="007D2C80" w:rsidP="00CF0DAB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20" style="position:absolute;left:0;text-align:left;z-index:-251646464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21" style="position:absolute;left:0;text-align:left;z-index:-25164748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Cloud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computing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935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egyes számítógépeket a felhasználók terminálként használják.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25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informatikai folyamatok egy kihelyezett, nagy kapacitású szerverfarmon vagy adatközpontban hajtódnak végre.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 hardver-erőforrásait nem kell a cégnek megvásárolnia.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2075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egyéni igények szerint bérelhet kapacitást az üzemeltetőtől.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Költségeket a szolgáltatások alapján számolják.</w:t>
      </w:r>
      <w:proofErr w:type="gramEnd"/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2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22" style="position:absolute;left:0;text-align:left;z-index:-251644416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23" style="position:absolute;left:0;text-align:left;z-index:-25164544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Virtualizáció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 virtuális számítógép fizikailag nem létezik,</w:t>
      </w:r>
    </w:p>
    <w:p w:rsidR="004F787D" w:rsidRPr="00CF0DAB" w:rsidRDefault="004F787D" w:rsidP="00CF0DAB">
      <w:pPr>
        <w:widowControl w:val="0"/>
        <w:autoSpaceDE w:val="0"/>
        <w:autoSpaceDN w:val="0"/>
        <w:adjustRightInd w:val="0"/>
        <w:spacing w:after="0" w:line="240" w:lineRule="auto"/>
        <w:ind w:left="646" w:right="13"/>
        <w:jc w:val="both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csupán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egy szimuláció, egy olyan program, mely egy fizikailag nem létező számítógép működését szimulálja.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6" w:right="1063" w:hanging="540"/>
        <w:jc w:val="both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Egy fizikai hardveren több virtuális rendszer működik egyszerre, virtuális gépekben futó, önálló operációs rendszerekben.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6" w:right="464" w:hanging="54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Egy teljes számítógép egy másik számítógépen belül.</w:t>
      </w:r>
      <w:proofErr w:type="gramEnd"/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24" style="position:absolute;left:0;text-align:left;z-index:-251642368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25" style="position:absolute;left:0;text-align:left;z-index:-25164339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Virtualizáció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587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egyes szolgáltatásokat, a szoftverek működését függetleníti a hardveres háttértől.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2" w:hanging="540"/>
        <w:jc w:val="both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A párhuzamosan futó virtuális gépek fizikailag nem kapcsolódnak egyetlen konkrét eszközhöz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sem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53" w:hanging="54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erőforrás-igényeik dinamikusan változhatnak annak függvényében, hogy éppen mekkora sávszélességre, háttértárolóra vagy processzor- kapacitásra van szükségük.</w:t>
      </w:r>
      <w:proofErr w:type="gramEnd"/>
    </w:p>
    <w:p w:rsidR="004F787D" w:rsidRPr="00CF0DAB" w:rsidRDefault="007D2C80" w:rsidP="00CF0DAB">
      <w:pPr>
        <w:widowControl w:val="0"/>
        <w:tabs>
          <w:tab w:val="left" w:pos="1900"/>
          <w:tab w:val="left" w:pos="3500"/>
          <w:tab w:val="left" w:pos="5920"/>
          <w:tab w:val="left" w:pos="8580"/>
        </w:tabs>
        <w:autoSpaceDE w:val="0"/>
        <w:autoSpaceDN w:val="0"/>
        <w:adjustRightInd w:val="0"/>
        <w:spacing w:after="0" w:line="240" w:lineRule="auto"/>
        <w:ind w:left="104" w:right="-31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26" style="position:absolute;left:0;text-align:left;z-index:-251640320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27" style="position:absolute;left:0;text-align:left;z-index:-25164134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7D76FF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Zöld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IT </w:t>
      </w:r>
      <w:r w:rsidR="007D76FF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–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kis</w:t>
      </w:r>
      <w:r w:rsidR="007D76FF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ebb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energia</w:t>
      </w:r>
      <w:r w:rsidR="007D76FF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felhasználás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1964" w:hanging="54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Nagy terhelés esetén többletkapacitást tud igénybe venni.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898" w:hanging="54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Ha csökken a kapacitásigény, akkor egyes gépeket, processzorokat – amelyek éppen nem vesznek részt a rendszer működtetésében – lekapcsol.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Szerverfarmok, bérelt szerverszolgáltatás</w:t>
      </w:r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lastRenderedPageBreak/>
        <w:pict>
          <v:polyline id="_x0000_s1128" style="position:absolute;left:0;text-align:left;z-index:-251638272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29" style="position:absolute;left:0;text-align:left;z-index:-25163929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Jövő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Rugalmas vállalati infrastruktúra</w:t>
      </w:r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SOA BPM, Cloud computing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243" w:hanging="54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Csomag, egyedi, régi és új saját külső/bérelt szolgáltatások együttműködtetése.</w:t>
      </w:r>
      <w:proofErr w:type="gramEnd"/>
    </w:p>
    <w:p w:rsidR="004F787D" w:rsidRPr="00CF0DAB" w:rsidRDefault="007D2C80" w:rsidP="00CF0DAB">
      <w:pPr>
        <w:widowControl w:val="0"/>
        <w:tabs>
          <w:tab w:val="left" w:pos="8300"/>
        </w:tabs>
        <w:autoSpaceDE w:val="0"/>
        <w:autoSpaceDN w:val="0"/>
        <w:adjustRightInd w:val="0"/>
        <w:spacing w:after="0" w:line="240" w:lineRule="auto"/>
        <w:ind w:left="104" w:right="-45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30" style="position:absolute;left:0;text-align:left;z-index:-251636224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31" style="position:absolute;left:0;text-align:left;z-index:-25163724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SOA Szolgáltatás-alapú</w:t>
      </w:r>
      <w:r w:rsidR="007D76FF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architektúra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3549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Alkalmazások újra felhasználható szolgáltatásokra bontása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Elvárások</w:t>
      </w:r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egész vállalat egy egységként kezelése</w:t>
      </w:r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Üzleti folyamatokban való gondolkodás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Előnyök</w:t>
      </w:r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Gyors reagálás a változásokra</w:t>
      </w:r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üzlet és az IT összehangolása</w:t>
      </w:r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32" style="position:absolute;left:0;text-align:left;z-index:-251634176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33" style="position:absolute;left:0;text-align:left;z-index:-25163520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SOA – Szolgáltatás Orientált</w:t>
      </w:r>
    </w:p>
    <w:p w:rsidR="004F787D" w:rsidRPr="00CF0DAB" w:rsidRDefault="004F787D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6633"/>
          <w:sz w:val="20"/>
          <w:szCs w:val="20"/>
        </w:rPr>
        <w:t>Architektúra</w:t>
      </w:r>
    </w:p>
    <w:p w:rsidR="004F787D" w:rsidRPr="00CF0DAB" w:rsidRDefault="004F787D" w:rsidP="00CF0DAB">
      <w:pPr>
        <w:widowControl w:val="0"/>
        <w:tabs>
          <w:tab w:val="left" w:pos="640"/>
          <w:tab w:val="left" w:pos="2040"/>
          <w:tab w:val="left" w:pos="3720"/>
          <w:tab w:val="left" w:pos="3840"/>
          <w:tab w:val="left" w:pos="4720"/>
          <w:tab w:val="left" w:pos="6140"/>
          <w:tab w:val="left" w:pos="6600"/>
          <w:tab w:val="left" w:pos="7200"/>
          <w:tab w:val="left" w:pos="7560"/>
          <w:tab w:val="left" w:pos="9980"/>
          <w:tab w:val="left" w:pos="10080"/>
          <w:tab w:val="left" w:pos="10940"/>
          <w:tab w:val="left" w:pos="11720"/>
        </w:tabs>
        <w:autoSpaceDE w:val="0"/>
        <w:autoSpaceDN w:val="0"/>
        <w:adjustRightInd w:val="0"/>
        <w:spacing w:after="0" w:line="240" w:lineRule="auto"/>
        <w:ind w:left="644" w:right="18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Informatikai</w:t>
      </w:r>
      <w:r w:rsidR="007D76FF"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értelemben:</w:t>
      </w:r>
      <w:r w:rsidR="007D76FF"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informatikai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eszközöknek egy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olyan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tárháza,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ami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lehetővé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teszi,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hogy szolgáltatásként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definiált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építőkövekből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komplex alkalmazásokat hozzunk létre.</w:t>
      </w:r>
    </w:p>
    <w:p w:rsidR="004F787D" w:rsidRPr="00CF0DAB" w:rsidRDefault="004F787D" w:rsidP="00CF0DAB">
      <w:pPr>
        <w:widowControl w:val="0"/>
        <w:tabs>
          <w:tab w:val="left" w:pos="640"/>
          <w:tab w:val="left" w:pos="1860"/>
          <w:tab w:val="left" w:pos="4080"/>
          <w:tab w:val="left" w:pos="5620"/>
          <w:tab w:val="left" w:pos="7120"/>
          <w:tab w:val="left" w:pos="7800"/>
          <w:tab w:val="left" w:pos="10180"/>
        </w:tabs>
        <w:autoSpaceDE w:val="0"/>
        <w:autoSpaceDN w:val="0"/>
        <w:adjustRightInd w:val="0"/>
        <w:spacing w:after="0" w:line="240" w:lineRule="auto"/>
        <w:ind w:left="644" w:right="24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üzleti folyamatok szintjén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 SOA egy szervezési elv, ami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lehetővé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teszi,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hogy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támogató</w:t>
      </w:r>
      <w:r w:rsidR="007D76FF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informatikai folyamatok az üzleti folyamat logikáját kövessék.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271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Azaz a SOA segítségével </w:t>
      </w:r>
      <w:proofErr w:type="gramStart"/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 üzleti folyamatok logikája közvetlenül „programozható” lesz.</w:t>
      </w:r>
    </w:p>
    <w:p w:rsidR="004F787D" w:rsidRPr="00CF0DAB" w:rsidRDefault="007D2C80" w:rsidP="00CF0DAB">
      <w:pPr>
        <w:widowControl w:val="0"/>
        <w:tabs>
          <w:tab w:val="left" w:pos="618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134" style="position:absolute;left:0;text-align:left;z-index:-251632128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1135" style="position:absolute;left:0;text-align:left;z-index:-25163315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Folyamat lépés -szolgáltatás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273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Üzleti folyamat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= események és lépések adott logika szerinti összerendezése.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737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Azon </w:t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üzleti folyamat modellekben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, ahol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informatikai szerepet játszik, a folyamat egy lépése </w:t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végrehajtó – tevékenység - adat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hármassal írható le.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Üzleti folyamat lépés = szolgáltatás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A </w:t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szolgáltatásokra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épülő </w:t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SOA infrastruktúra</w:t>
      </w:r>
    </w:p>
    <w:p w:rsidR="004F787D" w:rsidRPr="00CF0DAB" w:rsidRDefault="004F787D" w:rsidP="00CF0DAB">
      <w:pPr>
        <w:widowControl w:val="0"/>
        <w:autoSpaceDE w:val="0"/>
        <w:autoSpaceDN w:val="0"/>
        <w:adjustRightInd w:val="0"/>
        <w:spacing w:after="0" w:line="240" w:lineRule="auto"/>
        <w:ind w:left="644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képes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üzleti logika közvetlen megvalósítására.</w:t>
      </w:r>
    </w:p>
    <w:p w:rsidR="004F787D" w:rsidRPr="00CF0DAB" w:rsidRDefault="004F787D" w:rsidP="00CF0DAB">
      <w:pPr>
        <w:widowControl w:val="0"/>
        <w:tabs>
          <w:tab w:val="left" w:pos="320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6633"/>
          <w:sz w:val="20"/>
          <w:szCs w:val="20"/>
        </w:rPr>
        <w:t>Vállalati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6633"/>
          <w:sz w:val="20"/>
          <w:szCs w:val="20"/>
        </w:rPr>
        <w:t>architectúra</w:t>
      </w:r>
    </w:p>
    <w:p w:rsidR="004F787D" w:rsidRPr="00CF0DAB" w:rsidRDefault="004F787D" w:rsidP="00CF0DAB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Különböző nézetek</w:t>
      </w:r>
    </w:p>
    <w:p w:rsidR="004F787D" w:rsidRPr="00CF0DAB" w:rsidRDefault="004F787D" w:rsidP="00CF0DA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vizsgálata</w:t>
      </w:r>
      <w:proofErr w:type="gramEnd"/>
    </w:p>
    <w:p w:rsidR="004F787D" w:rsidRPr="00CF0DAB" w:rsidRDefault="004F787D" w:rsidP="00CF0DAB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Szimuláció</w:t>
      </w:r>
    </w:p>
    <w:p w:rsidR="004F787D" w:rsidRPr="00CF0DAB" w:rsidRDefault="004F787D" w:rsidP="00CF0DAB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Idő- és költség-elemzés</w:t>
      </w:r>
    </w:p>
    <w:p w:rsidR="004F787D" w:rsidRPr="00CF0DAB" w:rsidRDefault="004F787D" w:rsidP="00CF0DAB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Teljesítmény-monitoring</w:t>
      </w:r>
    </w:p>
    <w:p w:rsidR="004F787D" w:rsidRPr="00CF0DAB" w:rsidRDefault="004F787D" w:rsidP="00CF0DAB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right="1770" w:hanging="54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Jelentéskészítés, közzététel</w:t>
      </w:r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24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1981" style="position:absolute;left:0;text-align:left;z-index:-25161779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Folyamatok részleteinek leírása</w:t>
      </w:r>
    </w:p>
    <w:p w:rsidR="004F787D" w:rsidRPr="00CF0DAB" w:rsidRDefault="004F787D" w:rsidP="00CF0DAB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Milyen feladatot kell</w:t>
      </w:r>
      <w:r w:rsidR="002E7934"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végrehajtani</w:t>
      </w:r>
    </w:p>
    <w:p w:rsidR="004F787D" w:rsidRPr="00CF0DAB" w:rsidRDefault="004F787D" w:rsidP="00CF0DAB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Kinek a feladata</w:t>
      </w:r>
      <w:r w:rsidR="002E7934"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(pozíció/osztály)</w:t>
      </w:r>
    </w:p>
    <w:p w:rsidR="004F787D" w:rsidRPr="00CF0DAB" w:rsidRDefault="004F787D" w:rsidP="00CF0DAB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right="465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Milyen dokumentumokra van szükség</w:t>
      </w:r>
    </w:p>
    <w:p w:rsidR="004F787D" w:rsidRPr="00CF0DAB" w:rsidRDefault="004F787D" w:rsidP="00CF0DAB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right="89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Milyen dokumentumok keletkeznek</w:t>
      </w:r>
    </w:p>
    <w:p w:rsidR="004F787D" w:rsidRPr="00CF0DAB" w:rsidRDefault="004F787D" w:rsidP="00CF0DAB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Mérőszámok megadása</w:t>
      </w:r>
    </w:p>
    <w:p w:rsidR="004F787D" w:rsidRPr="00CF0DAB" w:rsidRDefault="007D2C80" w:rsidP="00CF0DAB">
      <w:pPr>
        <w:widowControl w:val="0"/>
        <w:tabs>
          <w:tab w:val="left" w:pos="530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052" style="position:absolute;left:0;text-align:left;z-index:-251606528;mso-position-horizontal-relative:page;mso-position-vertical-relative:page" points="36pt,486pt,684pt,486pt" coordsize="12960,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053" style="position:absolute;left:0;text-align:left;z-index:-25160755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Folyamatalapú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IT támogatás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IT stratégia kialakítása, tervezés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Megfelelő rendszer kialakítása</w:t>
      </w:r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vásárlás</w:t>
      </w:r>
      <w:proofErr w:type="gramEnd"/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fejlesztés</w:t>
      </w:r>
      <w:proofErr w:type="gramEnd"/>
    </w:p>
    <w:p w:rsidR="004F787D" w:rsidRPr="00CF0DAB" w:rsidRDefault="004F787D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bérlés</w:t>
      </w:r>
      <w:proofErr w:type="gramEnd"/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Működtetés</w:t>
      </w:r>
    </w:p>
    <w:p w:rsidR="004F787D" w:rsidRPr="00CF0DAB" w:rsidRDefault="004F787D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Folyamatos fejlesztés</w:t>
      </w:r>
    </w:p>
    <w:p w:rsidR="004F787D" w:rsidRPr="00CF0DAB" w:rsidRDefault="004F787D" w:rsidP="00CF0DAB">
      <w:pPr>
        <w:widowControl w:val="0"/>
        <w:tabs>
          <w:tab w:val="left" w:pos="1140"/>
          <w:tab w:val="left" w:pos="3700"/>
        </w:tabs>
        <w:autoSpaceDE w:val="0"/>
        <w:autoSpaceDN w:val="0"/>
        <w:adjustRightInd w:val="0"/>
        <w:spacing w:after="0" w:line="240" w:lineRule="auto"/>
        <w:ind w:left="64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Üzlet és IT</w:t>
      </w:r>
      <w:r w:rsidR="00081976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támogatás összhangja</w:t>
      </w:r>
    </w:p>
    <w:p w:rsidR="004F787D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205" w:right="1303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054" style="position:absolute;left:0;text-align:left;z-index:-25160550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4F787D" w:rsidRPr="00CF0DAB">
        <w:rPr>
          <w:rFonts w:ascii="Times New Roman" w:eastAsia="Arial Unicode MS" w:hAnsi="Times New Roman"/>
          <w:color w:val="006633"/>
          <w:sz w:val="20"/>
          <w:szCs w:val="20"/>
        </w:rPr>
        <w:t>SOA Service-oriented Architecture</w:t>
      </w:r>
    </w:p>
    <w:p w:rsidR="004F787D" w:rsidRPr="00CF0DAB" w:rsidRDefault="004F787D" w:rsidP="00CF0DAB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Nagyvállalati megoldás</w:t>
      </w:r>
    </w:p>
    <w:p w:rsidR="004F787D" w:rsidRPr="00CF0DAB" w:rsidRDefault="004F787D" w:rsidP="00CF0DAB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688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Gyors, rugalmas reagálást a piaci változásokra.</w:t>
      </w:r>
      <w:proofErr w:type="gramEnd"/>
    </w:p>
    <w:p w:rsidR="004F787D" w:rsidRPr="00CF0DAB" w:rsidRDefault="004F787D" w:rsidP="00CF0DAB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1200" w:right="787" w:hanging="512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Vállalati szintű és a vásárlókra, partnerekre kiterjesztett folyamatok automatizálását/informatikai támogatását.</w:t>
      </w:r>
      <w:proofErr w:type="gramEnd"/>
    </w:p>
    <w:p w:rsidR="004F787D" w:rsidRPr="00CF0DAB" w:rsidRDefault="004F787D" w:rsidP="00CF0DAB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1200" w:right="2291" w:hanging="512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Átlátható, rugalmasan alakítható, mérhető üzleti folyamatok kialakítását.</w:t>
      </w:r>
      <w:proofErr w:type="gramEnd"/>
    </w:p>
    <w:p w:rsidR="004F787D" w:rsidRPr="00CF0DAB" w:rsidRDefault="004F787D" w:rsidP="00CF0DAB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688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Egységes vállalati adatnézetek és törzsadatok biztosítását.</w:t>
      </w:r>
      <w:proofErr w:type="gramEnd"/>
    </w:p>
    <w:p w:rsidR="004F787D" w:rsidRPr="00CF0DAB" w:rsidRDefault="004F787D" w:rsidP="00CF0DAB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1200" w:right="2777" w:hanging="512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IT-költségek szinten tartását és ésszerűbb felhasználását</w:t>
      </w:r>
    </w:p>
    <w:p w:rsidR="004F787D" w:rsidRPr="00CF0DAB" w:rsidRDefault="004F787D" w:rsidP="00CF0DAB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1200" w:right="3160" w:hanging="512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lastRenderedPageBreak/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IT-beruházások üzleti prioritások szerinti megvalósítását</w:t>
      </w:r>
    </w:p>
    <w:p w:rsidR="004F787D" w:rsidRPr="00CF0DAB" w:rsidRDefault="004F787D" w:rsidP="00CF0DAB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1200" w:right="530" w:hanging="512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Meglévő rendszereinket a kockázatok és költségek miatt csak indokolt esetben cseréljük le.</w:t>
      </w:r>
      <w:proofErr w:type="gramEnd"/>
    </w:p>
    <w:p w:rsidR="004F787D" w:rsidRPr="00CF0DAB" w:rsidRDefault="004F787D" w:rsidP="00CF0DAB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688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Nem akarunk hosszú ideig tartó, kockázatos, nagy</w:t>
      </w:r>
      <w:r w:rsidR="002E7934"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átalakításokat.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0000"/>
          <w:w w:val="99"/>
          <w:sz w:val="20"/>
          <w:szCs w:val="20"/>
        </w:rPr>
        <w:t>ERP</w:t>
      </w:r>
      <w:r w:rsidRPr="00CF0DAB">
        <w:rPr>
          <w:rFonts w:ascii="Arial" w:hAnsi="Arial" w:cs="Arial"/>
          <w:color w:val="000000"/>
          <w:sz w:val="20"/>
          <w:szCs w:val="20"/>
        </w:rPr>
        <w:t xml:space="preserve"> rendszerek Magyarországon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097" style="position:absolute;z-index:-251592192;mso-position-horizontal-relative:page;mso-position-vertical-relative:page" points="36pt,486pt,684pt,486pt" coordsize="12960,0" o:allowincell="f" filled="f" strokecolor="#c90" strokeweight="1.5pt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096" style="position:absolute;z-index:-251593216;mso-position-horizontal-relative:page;mso-position-vertical-relative:page" points="30pt,66pt,30pt,18pt,678pt,18pt" coordsize="12960,960" o:allowincell="f" filled="f" strokecolor="#c90" strokeweight="1.5pt">
            <v:path arrowok="t"/>
            <w10:wrap anchorx="page" anchory="page"/>
          </v:polyline>
        </w:pict>
      </w:r>
      <w:r w:rsidR="00EE4601" w:rsidRPr="00CF0DAB">
        <w:rPr>
          <w:rFonts w:ascii="Garamond" w:hAnsi="Garamond" w:cs="Garamond"/>
          <w:color w:val="006633"/>
          <w:sz w:val="20"/>
          <w:szCs w:val="20"/>
        </w:rPr>
        <w:t>Méretkategóriák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Arial" w:hAnsi="Arial" w:cs="Arial"/>
          <w:color w:val="006633"/>
          <w:sz w:val="20"/>
          <w:szCs w:val="20"/>
        </w:rPr>
        <w:t>Vállalati méret létszám szerint: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6633"/>
          <w:sz w:val="20"/>
          <w:szCs w:val="20"/>
        </w:rPr>
        <w:t xml:space="preserve">–1 - 49 </w:t>
      </w:r>
      <w:proofErr w:type="gramStart"/>
      <w:r w:rsidRPr="00CF0DAB">
        <w:rPr>
          <w:rFonts w:ascii="Arial" w:hAnsi="Arial" w:cs="Arial"/>
          <w:color w:val="006633"/>
          <w:sz w:val="20"/>
          <w:szCs w:val="20"/>
        </w:rPr>
        <w:t>fő</w:t>
      </w:r>
      <w:proofErr w:type="gramEnd"/>
      <w:r w:rsidRPr="00CF0DAB">
        <w:rPr>
          <w:rFonts w:ascii="Arial" w:hAnsi="Arial" w:cs="Arial"/>
          <w:color w:val="006633"/>
          <w:sz w:val="20"/>
          <w:szCs w:val="20"/>
        </w:rPr>
        <w:t xml:space="preserve"> között: kisvállalat,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6633"/>
          <w:sz w:val="20"/>
          <w:szCs w:val="20"/>
        </w:rPr>
        <w:t xml:space="preserve">–50 - 249 </w:t>
      </w:r>
      <w:proofErr w:type="gramStart"/>
      <w:r w:rsidRPr="00CF0DAB">
        <w:rPr>
          <w:rFonts w:ascii="Arial" w:hAnsi="Arial" w:cs="Arial"/>
          <w:color w:val="006633"/>
          <w:sz w:val="20"/>
          <w:szCs w:val="20"/>
        </w:rPr>
        <w:t>fő</w:t>
      </w:r>
      <w:proofErr w:type="gramEnd"/>
      <w:r w:rsidRPr="00CF0DAB">
        <w:rPr>
          <w:rFonts w:ascii="Arial" w:hAnsi="Arial" w:cs="Arial"/>
          <w:color w:val="006633"/>
          <w:sz w:val="20"/>
          <w:szCs w:val="20"/>
        </w:rPr>
        <w:t xml:space="preserve"> között: középvállalat,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6633"/>
          <w:sz w:val="20"/>
          <w:szCs w:val="20"/>
        </w:rPr>
        <w:t xml:space="preserve">–250 </w:t>
      </w:r>
      <w:proofErr w:type="gramStart"/>
      <w:r w:rsidRPr="00CF0DAB">
        <w:rPr>
          <w:rFonts w:ascii="Arial" w:hAnsi="Arial" w:cs="Arial"/>
          <w:color w:val="006633"/>
          <w:sz w:val="20"/>
          <w:szCs w:val="20"/>
        </w:rPr>
        <w:t>fő</w:t>
      </w:r>
      <w:proofErr w:type="gramEnd"/>
      <w:r w:rsidRPr="00CF0DAB">
        <w:rPr>
          <w:rFonts w:ascii="Arial" w:hAnsi="Arial" w:cs="Arial"/>
          <w:color w:val="006633"/>
          <w:sz w:val="20"/>
          <w:szCs w:val="20"/>
        </w:rPr>
        <w:t xml:space="preserve"> felett: nagyvállalat.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Arial" w:hAnsi="Arial" w:cs="Arial"/>
          <w:color w:val="006633"/>
          <w:sz w:val="20"/>
          <w:szCs w:val="20"/>
        </w:rPr>
        <w:t>Vállalati méret eszközérték szerint: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6633"/>
          <w:sz w:val="20"/>
          <w:szCs w:val="20"/>
        </w:rPr>
        <w:t>–500 millió Ft alatt: kisvállalat,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6633"/>
          <w:sz w:val="20"/>
          <w:szCs w:val="20"/>
        </w:rPr>
        <w:t>–500 millió Ft és 2</w:t>
      </w:r>
      <w:proofErr w:type="gramStart"/>
      <w:r w:rsidRPr="00CF0DAB">
        <w:rPr>
          <w:rFonts w:ascii="Arial" w:hAnsi="Arial" w:cs="Arial"/>
          <w:color w:val="006633"/>
          <w:sz w:val="20"/>
          <w:szCs w:val="20"/>
        </w:rPr>
        <w:t>,7</w:t>
      </w:r>
      <w:proofErr w:type="gramEnd"/>
      <w:r w:rsidRPr="00CF0DAB">
        <w:rPr>
          <w:rFonts w:ascii="Arial" w:hAnsi="Arial" w:cs="Arial"/>
          <w:color w:val="006633"/>
          <w:sz w:val="20"/>
          <w:szCs w:val="20"/>
        </w:rPr>
        <w:t xml:space="preserve"> milliárd Ft között:középvállalat,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6633"/>
          <w:sz w:val="20"/>
          <w:szCs w:val="20"/>
        </w:rPr>
        <w:t>–2</w:t>
      </w:r>
      <w:proofErr w:type="gramStart"/>
      <w:r w:rsidRPr="00CF0DAB">
        <w:rPr>
          <w:rFonts w:ascii="Arial" w:hAnsi="Arial" w:cs="Arial"/>
          <w:color w:val="006633"/>
          <w:sz w:val="20"/>
          <w:szCs w:val="20"/>
        </w:rPr>
        <w:t>,7</w:t>
      </w:r>
      <w:proofErr w:type="gramEnd"/>
      <w:r w:rsidRPr="00CF0DAB">
        <w:rPr>
          <w:rFonts w:ascii="Arial" w:hAnsi="Arial" w:cs="Arial"/>
          <w:color w:val="006633"/>
          <w:sz w:val="20"/>
          <w:szCs w:val="20"/>
        </w:rPr>
        <w:t xml:space="preserve"> milliárd Ft felett: nagyvállalat.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Arial" w:hAnsi="Arial" w:cs="Arial"/>
          <w:color w:val="006633"/>
          <w:sz w:val="20"/>
          <w:szCs w:val="20"/>
        </w:rPr>
        <w:t>Vállalati méret árbevétel szerint: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6633"/>
          <w:sz w:val="20"/>
          <w:szCs w:val="20"/>
        </w:rPr>
        <w:t>–700 millió Ft/év alatt: kisvállalat,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6633"/>
          <w:sz w:val="20"/>
          <w:szCs w:val="20"/>
        </w:rPr>
        <w:t>–700 millió Ft/év és 4 milliárd Ft/év között: középvállalat,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6633"/>
          <w:sz w:val="20"/>
          <w:szCs w:val="20"/>
        </w:rPr>
        <w:t>–4 milliárd Ft/év felett: nagyvállalat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400"/>
        <w:jc w:val="right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0000"/>
          <w:w w:val="99"/>
          <w:sz w:val="20"/>
          <w:szCs w:val="20"/>
        </w:rPr>
        <w:t>8.</w:t>
      </w:r>
    </w:p>
    <w:p w:rsidR="00EE4601" w:rsidRPr="00CF0DAB" w:rsidRDefault="007D2C80" w:rsidP="00CF0DAB">
      <w:pPr>
        <w:widowControl w:val="0"/>
        <w:tabs>
          <w:tab w:val="left" w:pos="3700"/>
        </w:tabs>
        <w:autoSpaceDE w:val="0"/>
        <w:autoSpaceDN w:val="0"/>
        <w:adjustRightInd w:val="0"/>
        <w:spacing w:after="0" w:line="240" w:lineRule="auto"/>
        <w:ind w:left="104"/>
        <w:rPr>
          <w:rFonts w:ascii="Garamond" w:hAnsi="Garamond" w:cs="Garamond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269" style="position:absolute;left:0;text-align:left;z-index:-251578880;mso-position-horizontal-relative:page;mso-position-vertical-relative:page" points="36pt,486pt,684pt,486pt" coordsize="12960,0" o:allowincell="f" filled="f" strokecolor="#c90" strokeweight="1.5pt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268" style="position:absolute;left:0;text-align:left;z-index:-251579904;mso-position-horizontal-relative:page;mso-position-vertical-relative:page" points="30pt,66pt,30pt,18pt,678pt,18pt" coordsize="12960,960" o:allowincell="f" filled="f" strokecolor="#c90" strokeweight="1.5pt">
            <v:path arrowok="t"/>
            <w10:wrap anchorx="page" anchory="page"/>
          </v:polyline>
        </w:pict>
      </w:r>
      <w:r w:rsidR="00EE4601" w:rsidRPr="00CF0DAB">
        <w:rPr>
          <w:rFonts w:ascii="Garamond" w:hAnsi="Garamond" w:cs="Garamond"/>
          <w:color w:val="006633"/>
          <w:sz w:val="20"/>
          <w:szCs w:val="20"/>
        </w:rPr>
        <w:t>Használati</w:t>
      </w:r>
      <w:r w:rsidR="00081976">
        <w:rPr>
          <w:rFonts w:ascii="Garamond" w:hAnsi="Garamond" w:cs="Garamond"/>
          <w:color w:val="006633"/>
          <w:sz w:val="20"/>
          <w:szCs w:val="20"/>
        </w:rPr>
        <w:t xml:space="preserve"> </w:t>
      </w:r>
      <w:r w:rsidR="00EE4601" w:rsidRPr="00CF0DAB">
        <w:rPr>
          <w:rFonts w:ascii="Garamond" w:hAnsi="Garamond" w:cs="Garamond"/>
          <w:color w:val="006633"/>
          <w:sz w:val="20"/>
          <w:szCs w:val="20"/>
        </w:rPr>
        <w:t>megoldások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color w:val="000000"/>
          <w:sz w:val="20"/>
          <w:szCs w:val="20"/>
        </w:rPr>
        <w:t>Szoftver megvásárlása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color w:val="000000"/>
          <w:sz w:val="20"/>
          <w:szCs w:val="20"/>
        </w:rPr>
        <w:t>Licence vásárlása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color w:val="000000"/>
          <w:sz w:val="20"/>
          <w:szCs w:val="20"/>
        </w:rPr>
        <w:t>Előfizetéses szoftverhasználat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12E"/>
          <w:sz w:val="20"/>
          <w:szCs w:val="20"/>
        </w:rPr>
        <w:t></w:t>
      </w:r>
      <w:r w:rsidRPr="00CF0DAB">
        <w:rPr>
          <w:rFonts w:ascii="Times New Roman" w:hAnsi="Times New Roman"/>
          <w:color w:val="3A812E"/>
          <w:sz w:val="20"/>
          <w:szCs w:val="20"/>
        </w:rPr>
        <w:tab/>
      </w:r>
      <w:proofErr w:type="gramStart"/>
      <w:r w:rsidRPr="00CF0DAB">
        <w:rPr>
          <w:rFonts w:ascii="Arial" w:hAnsi="Arial" w:cs="Arial"/>
          <w:color w:val="000000"/>
          <w:sz w:val="20"/>
          <w:szCs w:val="20"/>
        </w:rPr>
        <w:t>jelenleg</w:t>
      </w:r>
      <w:proofErr w:type="gramEnd"/>
      <w:r w:rsidRPr="00CF0DAB">
        <w:rPr>
          <w:rFonts w:ascii="Arial" w:hAnsi="Arial" w:cs="Arial"/>
          <w:color w:val="000000"/>
          <w:sz w:val="20"/>
          <w:szCs w:val="20"/>
        </w:rPr>
        <w:t xml:space="preserve"> 2%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4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12E"/>
          <w:sz w:val="20"/>
          <w:szCs w:val="20"/>
        </w:rPr>
        <w:t></w:t>
      </w:r>
      <w:r w:rsidRPr="00CF0DAB">
        <w:rPr>
          <w:rFonts w:ascii="Times New Roman" w:hAnsi="Times New Roman"/>
          <w:color w:val="3A812E"/>
          <w:sz w:val="20"/>
          <w:szCs w:val="20"/>
        </w:rPr>
        <w:tab/>
      </w:r>
      <w:proofErr w:type="gramStart"/>
      <w:r w:rsidRPr="00CF0DAB">
        <w:rPr>
          <w:rFonts w:ascii="Arial" w:hAnsi="Arial" w:cs="Arial"/>
          <w:color w:val="000000"/>
          <w:sz w:val="20"/>
          <w:szCs w:val="20"/>
        </w:rPr>
        <w:t>gyorsabb</w:t>
      </w:r>
      <w:proofErr w:type="gramEnd"/>
      <w:r w:rsidRPr="00CF0DAB">
        <w:rPr>
          <w:rFonts w:ascii="Arial" w:hAnsi="Arial" w:cs="Arial"/>
          <w:color w:val="000000"/>
          <w:sz w:val="20"/>
          <w:szCs w:val="20"/>
        </w:rPr>
        <w:t xml:space="preserve"> növekedés várható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2850"/>
        <w:rPr>
          <w:rFonts w:ascii="Garamond" w:hAnsi="Garamond" w:cs="Garamond"/>
          <w:color w:val="000000"/>
          <w:sz w:val="20"/>
          <w:szCs w:val="20"/>
        </w:rPr>
      </w:pPr>
      <w:r w:rsidRPr="00CF0DAB">
        <w:rPr>
          <w:rFonts w:ascii="Garamond" w:hAnsi="Garamond" w:cs="Garamond"/>
          <w:color w:val="006633"/>
          <w:sz w:val="20"/>
          <w:szCs w:val="20"/>
        </w:rPr>
        <w:t>Microsoft Business Solution</w:t>
      </w:r>
      <w:r w:rsidR="00AA605A" w:rsidRPr="00CF0DAB">
        <w:rPr>
          <w:rFonts w:ascii="Garamond" w:hAnsi="Garamond" w:cs="Garamond"/>
          <w:color w:val="000000"/>
          <w:sz w:val="20"/>
          <w:szCs w:val="20"/>
        </w:rPr>
        <w:t xml:space="preserve"> </w:t>
      </w:r>
      <w:r w:rsidRPr="00CF0DAB">
        <w:rPr>
          <w:rFonts w:ascii="Garamond" w:hAnsi="Garamond" w:cs="Garamond"/>
          <w:color w:val="006633"/>
          <w:sz w:val="20"/>
          <w:szCs w:val="20"/>
        </w:rPr>
        <w:t>Dynamics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9" w:right="2703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>Integrált alkalmazás a közepes és nagyvállalati szegmensben nemzetközi és bonyolult üzleti folyamatokkal rendelkező vállalatoknak, költségvetési intézményeknél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9" w:right="4383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 xml:space="preserve">Üzleti </w:t>
      </w:r>
      <w:proofErr w:type="gramStart"/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>megoldások  a</w:t>
      </w:r>
      <w:proofErr w:type="gramEnd"/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 xml:space="preserve"> kis és közepes vállalati ,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9" w:right="-55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271" style="position:absolute;left:0;text-align:left;z-index:-251576832;mso-position-horizontal-relative:page;mso-position-vertical-relative:page" points="30pt,66pt,30pt,18pt,678pt,18pt" coordsize="12960,960" o:allowincell="f" filled="f" strokecolor="#c90" strokeweight="1.5pt">
            <v:path arrowok="t"/>
            <w10:wrap anchorx="page" anchory="page"/>
          </v:polyline>
        </w:pict>
      </w:r>
      <w:proofErr w:type="gramStart"/>
      <w:r w:rsidR="00EE4601" w:rsidRPr="00CF0DAB">
        <w:rPr>
          <w:rFonts w:ascii="Times New Roman" w:hAnsi="Times New Roman"/>
          <w:b/>
          <w:bCs/>
          <w:color w:val="000000"/>
          <w:sz w:val="20"/>
          <w:szCs w:val="20"/>
        </w:rPr>
        <w:t>költségvetési</w:t>
      </w:r>
      <w:proofErr w:type="gramEnd"/>
      <w:r w:rsidR="00EE4601" w:rsidRPr="00CF0DAB">
        <w:rPr>
          <w:rFonts w:ascii="Times New Roman" w:hAnsi="Times New Roman"/>
          <w:b/>
          <w:bCs/>
          <w:color w:val="000000"/>
          <w:sz w:val="20"/>
          <w:szCs w:val="20"/>
        </w:rPr>
        <w:t xml:space="preserve"> szegmensben professzionális funkcionális támogatással.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2" w:right="407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 xml:space="preserve">Üzleti </w:t>
      </w:r>
      <w:proofErr w:type="gramStart"/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>megoldások  a</w:t>
      </w:r>
      <w:proofErr w:type="gramEnd"/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 xml:space="preserve"> kis vállalati szegmensben, standard funkcionális támogatással.</w:t>
      </w:r>
    </w:p>
    <w:p w:rsidR="00AA605A" w:rsidRPr="00CF0DAB" w:rsidRDefault="00AA605A" w:rsidP="00CF0DAB">
      <w:pPr>
        <w:widowControl w:val="0"/>
        <w:autoSpaceDE w:val="0"/>
        <w:autoSpaceDN w:val="0"/>
        <w:adjustRightInd w:val="0"/>
        <w:spacing w:after="0" w:line="240" w:lineRule="auto"/>
        <w:ind w:left="112" w:right="407"/>
        <w:rPr>
          <w:rFonts w:ascii="Times New Roman" w:hAnsi="Times New Roman"/>
          <w:color w:val="000000"/>
          <w:sz w:val="20"/>
          <w:szCs w:val="20"/>
        </w:rPr>
      </w:pPr>
    </w:p>
    <w:p w:rsidR="00AA605A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1446"/>
        <w:rPr>
          <w:rFonts w:ascii="Arial" w:hAnsi="Arial" w:cs="Arial"/>
          <w:b/>
          <w:bCs/>
          <w:i/>
          <w:iCs/>
          <w:color w:val="3A812E"/>
          <w:sz w:val="20"/>
          <w:szCs w:val="20"/>
        </w:rPr>
      </w:pPr>
      <w:r w:rsidRPr="00CF0DAB">
        <w:rPr>
          <w:rFonts w:ascii="Arial" w:hAnsi="Arial" w:cs="Arial"/>
          <w:b/>
          <w:bCs/>
          <w:i/>
          <w:iCs/>
          <w:color w:val="3A812E"/>
          <w:sz w:val="20"/>
          <w:szCs w:val="20"/>
        </w:rPr>
        <w:t>Navision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b/>
          <w:bCs/>
          <w:color w:val="5F5F5F"/>
          <w:sz w:val="20"/>
          <w:szCs w:val="20"/>
        </w:rPr>
        <w:t>0-1000 alkalmazott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103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b/>
          <w:bCs/>
          <w:color w:val="5F5F5F"/>
          <w:sz w:val="20"/>
          <w:szCs w:val="20"/>
        </w:rPr>
        <w:t>Kisvállalati szegmens középső 5-24 PC alsó &lt;5 PC</w:t>
      </w:r>
      <w:r w:rsidR="00AA605A" w:rsidRPr="00CF0DAB">
        <w:rPr>
          <w:rFonts w:ascii="Times New Roman" w:hAnsi="Times New Roman"/>
          <w:b/>
          <w:bCs/>
          <w:color w:val="5F5F5F"/>
          <w:sz w:val="20"/>
          <w:szCs w:val="20"/>
        </w:rPr>
        <w:t xml:space="preserve"> </w:t>
      </w:r>
      <w:r w:rsidRPr="00CF0DAB">
        <w:rPr>
          <w:rFonts w:ascii="Times New Roman" w:hAnsi="Times New Roman"/>
          <w:b/>
          <w:bCs/>
          <w:color w:val="5F5F5F"/>
          <w:sz w:val="20"/>
          <w:szCs w:val="20"/>
        </w:rPr>
        <w:t>1-50 alkalmazott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Garamond" w:hAnsi="Garamond" w:cs="Garamond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295" style="position:absolute;left:0;text-align:left;z-index:-251572736;mso-position-horizontal-relative:page;mso-position-vertical-relative:page" points="36pt,486pt,684pt,486pt" coordsize="12960,0" o:allowincell="f" filled="f" strokecolor="#c90" strokeweight="1.5pt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294" style="position:absolute;left:0;text-align:left;z-index:-251573760;mso-position-horizontal-relative:page;mso-position-vertical-relative:page" points="30pt,66pt,30pt,18pt,678pt,18pt" coordsize="12960,960" o:allowincell="f" filled="f" strokecolor="#c90" strokeweight="1.5pt">
            <v:path arrowok="t"/>
            <w10:wrap anchorx="page" anchory="page"/>
          </v:polyline>
        </w:pict>
      </w:r>
      <w:r w:rsidR="00EE4601" w:rsidRPr="00CF0DAB">
        <w:rPr>
          <w:rFonts w:ascii="Garamond" w:hAnsi="Garamond" w:cs="Garamond"/>
          <w:color w:val="006633"/>
          <w:sz w:val="20"/>
          <w:szCs w:val="20"/>
        </w:rPr>
        <w:t>SAP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Közép és kisvállalati (KKV) megoldás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47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12E"/>
          <w:sz w:val="20"/>
          <w:szCs w:val="20"/>
        </w:rPr>
        <w:t></w:t>
      </w:r>
      <w:r w:rsidRPr="00CF0DAB">
        <w:rPr>
          <w:rFonts w:ascii="Times New Roman" w:hAnsi="Times New Roman"/>
          <w:color w:val="3A81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SAP All-in-One ERP package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47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12E"/>
          <w:sz w:val="20"/>
          <w:szCs w:val="20"/>
        </w:rPr>
        <w:t></w:t>
      </w:r>
      <w:r w:rsidRPr="00CF0DAB">
        <w:rPr>
          <w:rFonts w:ascii="Times New Roman" w:hAnsi="Times New Roman"/>
          <w:color w:val="3A81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Sap Business One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Nagyvállalati megoldás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47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12E"/>
          <w:sz w:val="20"/>
          <w:szCs w:val="20"/>
        </w:rPr>
        <w:t></w:t>
      </w:r>
      <w:r w:rsidRPr="00CF0DAB">
        <w:rPr>
          <w:rFonts w:ascii="Times New Roman" w:hAnsi="Times New Roman"/>
          <w:color w:val="3A81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SAP Business Suite</w:t>
      </w:r>
    </w:p>
    <w:p w:rsidR="00EE4601" w:rsidRPr="00CF0DAB" w:rsidRDefault="007D2C80" w:rsidP="00CF0DAB">
      <w:pPr>
        <w:widowControl w:val="0"/>
        <w:tabs>
          <w:tab w:val="left" w:pos="1660"/>
        </w:tabs>
        <w:autoSpaceDE w:val="0"/>
        <w:autoSpaceDN w:val="0"/>
        <w:adjustRightInd w:val="0"/>
        <w:spacing w:after="0" w:line="240" w:lineRule="auto"/>
        <w:ind w:left="115"/>
        <w:rPr>
          <w:rFonts w:ascii="Garamond" w:hAnsi="Garamond" w:cs="Garamond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604" style="position:absolute;left:0;text-align:left;z-index:-251552256;mso-position-horizontal-relative:page;mso-position-vertical-relative:page" points="36pt,486pt,684pt,486pt" coordsize="12960,0" o:allowincell="f" filled="f" strokecolor="#c90" strokeweight="1.5pt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603" style="position:absolute;left:0;text-align:left;z-index:-251553280;mso-position-horizontal-relative:page;mso-position-vertical-relative:page" points="30pt,66pt,30pt,18pt,678pt,18pt" coordsize="12960,960" o:allowincell="f" filled="f" strokecolor="#c90" strokeweight="1.5pt">
            <v:path arrowok="t"/>
            <w10:wrap anchorx="page" anchory="page"/>
          </v:polyline>
        </w:pict>
      </w:r>
      <w:r w:rsidR="00EE4601" w:rsidRPr="00CF0DAB">
        <w:rPr>
          <w:rFonts w:ascii="Garamond" w:hAnsi="Garamond" w:cs="Garamond"/>
          <w:color w:val="006633"/>
          <w:sz w:val="20"/>
          <w:szCs w:val="20"/>
        </w:rPr>
        <w:t>R/3</w:t>
      </w:r>
      <w:r w:rsidR="00081976">
        <w:rPr>
          <w:rFonts w:ascii="Garamond" w:hAnsi="Garamond" w:cs="Garamond"/>
          <w:color w:val="006633"/>
          <w:sz w:val="20"/>
          <w:szCs w:val="20"/>
        </w:rPr>
        <w:t xml:space="preserve"> </w:t>
      </w:r>
      <w:r w:rsidR="00EE4601" w:rsidRPr="00CF0DAB">
        <w:rPr>
          <w:rFonts w:ascii="Garamond" w:hAnsi="Garamond" w:cs="Garamond"/>
          <w:color w:val="006633"/>
          <w:sz w:val="20"/>
          <w:szCs w:val="20"/>
        </w:rPr>
        <w:t>moduljai</w:t>
      </w:r>
    </w:p>
    <w:p w:rsidR="00EE4601" w:rsidRPr="00CF0DAB" w:rsidRDefault="00EE4601" w:rsidP="00CF0DAB">
      <w:pPr>
        <w:widowControl w:val="0"/>
        <w:tabs>
          <w:tab w:val="left" w:pos="76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w w:val="99"/>
          <w:sz w:val="20"/>
          <w:szCs w:val="20"/>
        </w:rPr>
        <w:t>AA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color w:val="000000"/>
          <w:sz w:val="20"/>
          <w:szCs w:val="20"/>
        </w:rPr>
        <w:t xml:space="preserve">(Accessories Accounting)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Eszközkönyvelés</w:t>
      </w:r>
    </w:p>
    <w:p w:rsidR="00EE4601" w:rsidRPr="00CF0DAB" w:rsidRDefault="00EE4601" w:rsidP="00CF0DAB">
      <w:pPr>
        <w:widowControl w:val="0"/>
        <w:tabs>
          <w:tab w:val="left" w:pos="760"/>
          <w:tab w:val="left" w:pos="406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CO</w:t>
      </w:r>
      <w:r w:rsidRPr="00CF0DAB">
        <w:rPr>
          <w:rFonts w:ascii="Arial" w:hAnsi="Arial" w:cs="Arial"/>
          <w:color w:val="000000"/>
          <w:sz w:val="20"/>
          <w:szCs w:val="20"/>
        </w:rPr>
        <w:t>(</w:t>
      </w:r>
      <w:proofErr w:type="gramEnd"/>
      <w:r w:rsidRPr="00CF0DAB">
        <w:rPr>
          <w:rFonts w:ascii="Arial" w:hAnsi="Arial" w:cs="Arial"/>
          <w:color w:val="000000"/>
          <w:sz w:val="20"/>
          <w:szCs w:val="20"/>
        </w:rPr>
        <w:t>Controlling)</w:t>
      </w:r>
      <w:r w:rsidR="00081976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Kontrolling</w:t>
      </w:r>
    </w:p>
    <w:p w:rsidR="00EE4601" w:rsidRPr="00CF0DAB" w:rsidRDefault="00EE4601" w:rsidP="00CF0DAB">
      <w:pPr>
        <w:widowControl w:val="0"/>
        <w:tabs>
          <w:tab w:val="left" w:pos="76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w w:val="99"/>
          <w:sz w:val="20"/>
          <w:szCs w:val="20"/>
        </w:rPr>
        <w:t>CS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color w:val="000000"/>
          <w:sz w:val="20"/>
          <w:szCs w:val="20"/>
        </w:rPr>
        <w:t xml:space="preserve">(Customer Service)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Vevőszolgálat</w:t>
      </w:r>
    </w:p>
    <w:p w:rsidR="00EE4601" w:rsidRPr="00CF0DAB" w:rsidRDefault="00EE4601" w:rsidP="00CF0DAB">
      <w:pPr>
        <w:widowControl w:val="0"/>
        <w:tabs>
          <w:tab w:val="left" w:pos="76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FI </w:t>
      </w:r>
      <w:r w:rsidRPr="00CF0DAB">
        <w:rPr>
          <w:rFonts w:ascii="Arial" w:hAnsi="Arial" w:cs="Arial"/>
          <w:color w:val="000000"/>
          <w:sz w:val="20"/>
          <w:szCs w:val="20"/>
        </w:rPr>
        <w:t xml:space="preserve">(Financials)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Pénzügyi könyvelés</w:t>
      </w:r>
    </w:p>
    <w:p w:rsidR="00EE4601" w:rsidRPr="00CF0DAB" w:rsidRDefault="00EE4601" w:rsidP="00CF0DAB">
      <w:pPr>
        <w:widowControl w:val="0"/>
        <w:tabs>
          <w:tab w:val="left" w:pos="760"/>
          <w:tab w:val="left" w:pos="570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w w:val="99"/>
          <w:sz w:val="20"/>
          <w:szCs w:val="20"/>
        </w:rPr>
        <w:t>HR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color w:val="000000"/>
          <w:sz w:val="20"/>
          <w:szCs w:val="20"/>
        </w:rPr>
        <w:t>(Human Resources)</w:t>
      </w:r>
      <w:r w:rsidR="00081976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Emberi erőforrások</w:t>
      </w:r>
    </w:p>
    <w:p w:rsidR="00EE4601" w:rsidRPr="00CF0DAB" w:rsidRDefault="00EE4601" w:rsidP="00CF0DAB">
      <w:pPr>
        <w:widowControl w:val="0"/>
        <w:tabs>
          <w:tab w:val="left" w:pos="76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MM </w:t>
      </w:r>
      <w:r w:rsidRPr="00CF0DAB">
        <w:rPr>
          <w:rFonts w:ascii="Arial" w:hAnsi="Arial" w:cs="Arial"/>
          <w:color w:val="000000"/>
          <w:sz w:val="20"/>
          <w:szCs w:val="20"/>
        </w:rPr>
        <w:t xml:space="preserve">(Material Management)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Anyaggazdálkodás</w:t>
      </w:r>
    </w:p>
    <w:p w:rsidR="00EE4601" w:rsidRPr="00CF0DAB" w:rsidRDefault="00EE4601" w:rsidP="00CF0DAB">
      <w:pPr>
        <w:widowControl w:val="0"/>
        <w:tabs>
          <w:tab w:val="left" w:pos="760"/>
          <w:tab w:val="left" w:pos="166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PM</w:t>
      </w:r>
      <w:r w:rsidR="000819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color w:val="000000"/>
          <w:sz w:val="20"/>
          <w:szCs w:val="20"/>
        </w:rPr>
        <w:t xml:space="preserve">(Plant Maintenance)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Karbantartás</w:t>
      </w:r>
    </w:p>
    <w:p w:rsidR="00EE4601" w:rsidRPr="00CF0DAB" w:rsidRDefault="00EE4601" w:rsidP="00CF0DAB">
      <w:pPr>
        <w:widowControl w:val="0"/>
        <w:tabs>
          <w:tab w:val="left" w:pos="760"/>
          <w:tab w:val="left" w:pos="598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PP </w:t>
      </w:r>
      <w:r w:rsidRPr="00CF0DAB">
        <w:rPr>
          <w:rFonts w:ascii="Arial" w:hAnsi="Arial" w:cs="Arial"/>
          <w:color w:val="000000"/>
          <w:sz w:val="20"/>
          <w:szCs w:val="20"/>
        </w:rPr>
        <w:t>(Production Planning)</w:t>
      </w:r>
      <w:r w:rsidR="00081976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Termeléstervezés és irányítás</w:t>
      </w:r>
    </w:p>
    <w:p w:rsidR="00EE4601" w:rsidRPr="00CF0DAB" w:rsidRDefault="00EE4601" w:rsidP="00CF0DAB">
      <w:pPr>
        <w:widowControl w:val="0"/>
        <w:tabs>
          <w:tab w:val="left" w:pos="76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w w:val="99"/>
          <w:sz w:val="20"/>
          <w:szCs w:val="20"/>
        </w:rPr>
        <w:t>PS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color w:val="000000"/>
          <w:sz w:val="20"/>
          <w:szCs w:val="20"/>
        </w:rPr>
        <w:t xml:space="preserve">(Project System)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Projekt rendszer</w:t>
      </w:r>
    </w:p>
    <w:p w:rsidR="00EE4601" w:rsidRPr="00CF0DAB" w:rsidRDefault="00EE4601" w:rsidP="00CF0DAB">
      <w:pPr>
        <w:widowControl w:val="0"/>
        <w:tabs>
          <w:tab w:val="left" w:pos="760"/>
          <w:tab w:val="left" w:pos="742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QM </w:t>
      </w:r>
      <w:r w:rsidRPr="00CF0DAB">
        <w:rPr>
          <w:rFonts w:ascii="Arial" w:hAnsi="Arial" w:cs="Arial"/>
          <w:color w:val="000000"/>
          <w:sz w:val="20"/>
          <w:szCs w:val="20"/>
        </w:rPr>
        <w:t>(Quality Management)</w:t>
      </w:r>
      <w:r w:rsidR="00081976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Minőségbiztosítás</w:t>
      </w:r>
    </w:p>
    <w:p w:rsidR="00EE4601" w:rsidRPr="00CF0DAB" w:rsidRDefault="00EE4601" w:rsidP="00CF0DAB">
      <w:pPr>
        <w:widowControl w:val="0"/>
        <w:tabs>
          <w:tab w:val="left" w:pos="760"/>
          <w:tab w:val="left" w:pos="742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w w:val="99"/>
          <w:sz w:val="20"/>
          <w:szCs w:val="20"/>
        </w:rPr>
        <w:t>SD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color w:val="000000"/>
          <w:sz w:val="20"/>
          <w:szCs w:val="20"/>
        </w:rPr>
        <w:t>(Sales and Distribution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)</w:t>
      </w:r>
      <w:r w:rsidR="000819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Értékesítés</w:t>
      </w:r>
    </w:p>
    <w:p w:rsidR="00EE4601" w:rsidRPr="00CF0DAB" w:rsidRDefault="00EE4601" w:rsidP="00CF0DAB">
      <w:pPr>
        <w:widowControl w:val="0"/>
        <w:tabs>
          <w:tab w:val="left" w:pos="760"/>
          <w:tab w:val="left" w:pos="7420"/>
        </w:tabs>
        <w:autoSpaceDE w:val="0"/>
        <w:autoSpaceDN w:val="0"/>
        <w:adjustRightInd w:val="0"/>
        <w:spacing w:after="0" w:line="240" w:lineRule="auto"/>
        <w:ind w:left="227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 xml:space="preserve">WM </w:t>
      </w:r>
      <w:r w:rsidRPr="00CF0DAB">
        <w:rPr>
          <w:rFonts w:ascii="Arial" w:hAnsi="Arial" w:cs="Arial"/>
          <w:color w:val="000000"/>
          <w:sz w:val="20"/>
          <w:szCs w:val="20"/>
        </w:rPr>
        <w:t>(Warehouse Management)</w:t>
      </w:r>
      <w:r w:rsidR="00081976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b/>
          <w:bCs/>
          <w:color w:val="000000"/>
          <w:sz w:val="20"/>
          <w:szCs w:val="20"/>
        </w:rPr>
        <w:t>Raktárgazdálkodás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607" style="position:absolute;z-index:-25154816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606" style="position:absolute;z-index:-25154918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SAP ERP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20" w:right="4834"/>
        <w:rPr>
          <w:rFonts w:ascii="Arial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hAnsi="Arial" w:cs="Arial"/>
          <w:color w:val="000000"/>
          <w:sz w:val="20"/>
          <w:szCs w:val="20"/>
        </w:rPr>
        <w:t xml:space="preserve"> R/2 1979-ben jelent meg mainframe gépeken volt használható Az R/3 1992-ben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20" w:right="23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0000"/>
          <w:sz w:val="20"/>
          <w:szCs w:val="20"/>
        </w:rPr>
        <w:lastRenderedPageBreak/>
        <w:t xml:space="preserve">Nagy kapacitású és olcsó számítógépek megjelenésével </w:t>
      </w:r>
      <w:proofErr w:type="gramStart"/>
      <w:r w:rsidRPr="00CF0DAB">
        <w:rPr>
          <w:rFonts w:ascii="Arial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hAnsi="Arial" w:cs="Arial"/>
          <w:color w:val="000000"/>
          <w:sz w:val="20"/>
          <w:szCs w:val="20"/>
        </w:rPr>
        <w:t xml:space="preserve"> alkalmazás elérhetővé vált a kisebb vállalatok számára is.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20" w:right="7457"/>
        <w:rPr>
          <w:rFonts w:ascii="Arial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hAnsi="Arial" w:cs="Arial"/>
          <w:color w:val="000000"/>
          <w:sz w:val="20"/>
          <w:szCs w:val="20"/>
        </w:rPr>
        <w:t>nyitott</w:t>
      </w:r>
      <w:proofErr w:type="gramEnd"/>
      <w:r w:rsidRPr="00CF0DAB">
        <w:rPr>
          <w:rFonts w:ascii="Arial" w:hAnsi="Arial" w:cs="Arial"/>
          <w:color w:val="000000"/>
          <w:sz w:val="20"/>
          <w:szCs w:val="20"/>
        </w:rPr>
        <w:t xml:space="preserve"> architektúrájú kliens-szerver rendszerű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Arial" w:hAnsi="Arial" w:cs="Arial"/>
          <w:color w:val="000000"/>
          <w:sz w:val="20"/>
          <w:szCs w:val="20"/>
        </w:rPr>
        <w:t>1996-ban R/3 3.1-es verzió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hAnsi="Arial" w:cs="Arial"/>
          <w:color w:val="000000"/>
          <w:sz w:val="20"/>
          <w:szCs w:val="20"/>
        </w:rPr>
        <w:t>átfogó</w:t>
      </w:r>
      <w:proofErr w:type="gramEnd"/>
      <w:r w:rsidRPr="00CF0DAB">
        <w:rPr>
          <w:rFonts w:ascii="Arial" w:hAnsi="Arial" w:cs="Arial"/>
          <w:color w:val="000000"/>
          <w:sz w:val="20"/>
          <w:szCs w:val="20"/>
        </w:rPr>
        <w:t xml:space="preserve"> és biztonságos intranetes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20" w:right="2104"/>
        <w:rPr>
          <w:rFonts w:ascii="Arial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hAnsi="Arial" w:cs="Arial"/>
          <w:color w:val="000000"/>
          <w:sz w:val="20"/>
          <w:szCs w:val="20"/>
        </w:rPr>
        <w:t>130 interfész áll rendelkezésre a külső programok integrálására a rendszerbe.</w:t>
      </w:r>
      <w:proofErr w:type="gramEnd"/>
    </w:p>
    <w:p w:rsidR="00EE4601" w:rsidRPr="00CF0DAB" w:rsidRDefault="007D2C80" w:rsidP="00CF0DAB">
      <w:pPr>
        <w:widowControl w:val="0"/>
        <w:tabs>
          <w:tab w:val="left" w:pos="1600"/>
        </w:tabs>
        <w:autoSpaceDE w:val="0"/>
        <w:autoSpaceDN w:val="0"/>
        <w:adjustRightInd w:val="0"/>
        <w:spacing w:after="0" w:line="240" w:lineRule="auto"/>
        <w:ind w:left="18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853" style="position:absolute;left:0;text-align:left;z-index:-25154304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852" style="position:absolute;left:0;text-align:left;z-index:-25154406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R/3</w:t>
      </w:r>
      <w:r w:rsidR="00081976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moduljai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860" style="position:absolute;left:0;text-align:left;z-index:-25153587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859" style="position:absolute;left:0;text-align:left;z-index:-25153689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Feladatok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Rendelésfelvételtől a fizetésbeérkezésig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Beszerzési igénytől a fizetésig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Raktárgazdálkodás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Számvitel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Kontrolling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862" style="position:absolute;left:0;text-align:left;z-index:-25153382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861" style="position:absolute;left:0;text-align:left;z-index:-25153484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Törzsadatok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Vállalat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1763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Önálló jogi egység különálló törvényi beszámolási követelményekkel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32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Egyedi jellemzői: mint pl. a jogi cím,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adóazonosító szám és az üzlet naptár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szervezeti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felépítés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Számlakeret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számlakeret főkönyvi számlákból álló osztályozási séma.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514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A számlakeret biztosítja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értékek rögzítésének keretét a számviteli adatok nyilvántartásához.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Üzleti partnerek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vevők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>, szállítók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Termékek és szolgáltatások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beszerzés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>, gyártás, készletezés, értékesítés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Projektek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létrehozás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>, nyomon követés, elemzés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81" w:right="-4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2866" style="position:absolute;left:0;text-align:left;z-index:-25152972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2865" style="position:absolute;left:0;text-align:left;z-index:-25153075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Főkönyv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64" w:hanging="536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000000"/>
          <w:sz w:val="20"/>
          <w:szCs w:val="20"/>
        </w:rPr>
        <w:t>A főkönyvben automatikusan és azonnal tükröződnek a vállalatnál végzett gazdasági események pénzügyi hatásai.</w:t>
      </w:r>
      <w:proofErr w:type="gramEnd"/>
    </w:p>
    <w:p w:rsidR="00EE4601" w:rsidRPr="00CF0DAB" w:rsidRDefault="00EE4601" w:rsidP="00CF0DAB">
      <w:pPr>
        <w:widowControl w:val="0"/>
        <w:tabs>
          <w:tab w:val="left" w:pos="560"/>
        </w:tabs>
        <w:autoSpaceDE w:val="0"/>
        <w:autoSpaceDN w:val="0"/>
        <w:adjustRightInd w:val="0"/>
        <w:spacing w:after="0" w:line="240" w:lineRule="auto"/>
        <w:ind w:left="44" w:right="98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000000"/>
          <w:sz w:val="20"/>
          <w:szCs w:val="20"/>
        </w:rPr>
        <w:t>Számlakulcs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vállalat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számla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profit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center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költséghely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(általános költségekhez) vagy belső rendelés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5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color w:val="000000"/>
          <w:sz w:val="20"/>
          <w:szCs w:val="20"/>
        </w:rPr>
        <w:t>(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projektköltségekhez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>)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13" w:hanging="536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számlakulcs hatására egy teljes mérleg és eredmény kimutatás hajtható végre vállalatonként ill.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szükség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esetén profit centerenként.</w:t>
      </w:r>
    </w:p>
    <w:p w:rsidR="00EE4601" w:rsidRPr="00CF0DAB" w:rsidRDefault="007D2C80" w:rsidP="00CF0DAB">
      <w:pPr>
        <w:widowControl w:val="0"/>
        <w:tabs>
          <w:tab w:val="left" w:pos="30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553" style="position:absolute;left:0;text-align:left;z-index:-25145804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552" style="position:absolute;left:0;text-align:left;z-index:-25145907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További</w:t>
      </w:r>
      <w:r w:rsidR="00081976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feladatok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szélesebb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körű ügyfélkapcsolat támogatás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e-kereskedelem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környezetvédelem</w:t>
      </w:r>
      <w:proofErr w:type="gramEnd"/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…..</w:t>
      </w:r>
    </w:p>
    <w:p w:rsidR="00EE4601" w:rsidRPr="00CF0DAB" w:rsidRDefault="007D2C80" w:rsidP="00CF0DAB">
      <w:pPr>
        <w:widowControl w:val="0"/>
        <w:tabs>
          <w:tab w:val="left" w:pos="224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555" style="position:absolute;left:0;text-align:left;z-index:-25145600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554" style="position:absolute;left:0;text-align:left;z-index:-25145702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CRM</w:t>
      </w:r>
      <w:r w:rsidR="00081976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c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lkit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ű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z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sei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minél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több információ megszerzése az ügyfelekről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hosszú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távú vevői kapcsolatok kialakítása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ügyféllojalitás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növelése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lemorzsolódás csökkentése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13" w:hanging="53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elégedett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vevői kör kialakítása, amely a legnagyobb hasznot hozza a vállalat számára.</w:t>
      </w:r>
    </w:p>
    <w:p w:rsidR="00EE4601" w:rsidRPr="00CF0DAB" w:rsidRDefault="007D2C80" w:rsidP="00CF0DAB">
      <w:pPr>
        <w:widowControl w:val="0"/>
        <w:tabs>
          <w:tab w:val="left" w:pos="430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557" style="position:absolute;left:0;text-align:left;z-index:-25145395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556" style="position:absolute;left:0;text-align:left;z-index:-25145497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Terméklapú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értékesítés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Címlista elemzése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4" w:hanging="534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Alapszintű szegmentáció a termékek és szolgáltatások vagy értékesítési csatornák alapján.</w:t>
      </w:r>
      <w:proofErr w:type="gramEnd"/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Alapvető információk lehívása.</w:t>
      </w:r>
      <w:proofErr w:type="gramEnd"/>
    </w:p>
    <w:p w:rsidR="00EE4601" w:rsidRPr="00CF0DAB" w:rsidRDefault="007D2C80" w:rsidP="00CF0DAB">
      <w:pPr>
        <w:widowControl w:val="0"/>
        <w:tabs>
          <w:tab w:val="left" w:pos="4180"/>
          <w:tab w:val="left" w:pos="8300"/>
          <w:tab w:val="left" w:pos="9200"/>
        </w:tabs>
        <w:autoSpaceDE w:val="0"/>
        <w:autoSpaceDN w:val="0"/>
        <w:adjustRightInd w:val="0"/>
        <w:spacing w:after="0" w:line="240" w:lineRule="auto"/>
        <w:ind w:left="104" w:right="-45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559" style="position:absolute;left:0;text-align:left;z-index:-25145190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558" style="position:absolute;left:0;text-align:left;z-index:-25145292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Menedzselt</w:t>
      </w:r>
      <w:r w:rsidR="004E3BF8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szolgáltatás</w:t>
      </w:r>
      <w:r w:rsidR="004E3BF8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és</w:t>
      </w:r>
      <w:r w:rsidR="004E3BF8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támogatás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lastRenderedPageBreak/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Kapcsolatközpontok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Telemarketing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Kapcsolattartás menedzselése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Értékesítés tevékenység automatizálása</w:t>
      </w:r>
    </w:p>
    <w:p w:rsidR="00EE4601" w:rsidRPr="00CF0DAB" w:rsidRDefault="007D2C80" w:rsidP="00CF0DAB">
      <w:pPr>
        <w:widowControl w:val="0"/>
        <w:tabs>
          <w:tab w:val="left" w:pos="446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561" style="position:absolute;left:0;text-align:left;z-index:-25144985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560" style="position:absolute;left:0;text-align:left;z-index:-25145088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Ügyfélalapú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marketing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Különböző ügyfeleknek, különböző ajánlat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hitelbesorolás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ügyfélhűség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visszaélések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felderítése kezelése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kockázatkezelés</w:t>
      </w:r>
      <w:proofErr w:type="gramEnd"/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szupermarketek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hűségpontok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ügyfelek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mozgása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565" style="position:absolute;left:0;text-align:left;z-index:-25144576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564" style="position:absolute;left:0;text-align:left;z-index:-25144678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CRM</w:t>
      </w:r>
    </w:p>
    <w:p w:rsidR="00EE4601" w:rsidRPr="00CF0DAB" w:rsidRDefault="00EE4601" w:rsidP="00CF0DAB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ind w:left="17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Operatív CRM</w:t>
      </w:r>
    </w:p>
    <w:p w:rsidR="00EE4601" w:rsidRPr="00CF0DAB" w:rsidRDefault="00EE4601" w:rsidP="00CF0DAB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left="1222" w:right="236" w:hanging="5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Irányítja és szinkronizálja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ügyfél-interakciókat a marketing, az értékesítés és a szerviz területén.</w:t>
      </w:r>
    </w:p>
    <w:p w:rsidR="00EE4601" w:rsidRPr="00CF0DAB" w:rsidRDefault="00EE4601" w:rsidP="00CF0DAB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ind w:left="17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Analitikus CRM</w:t>
      </w:r>
    </w:p>
    <w:p w:rsidR="00EE4601" w:rsidRPr="00CF0DAB" w:rsidRDefault="00EE4601" w:rsidP="00CF0DAB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left="1222" w:right="16" w:hanging="5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Segítséget nyújt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információforrások optimalizálásában annak érdekében, hogy elősegítse a profitábilis ügyfelek megtartását.</w:t>
      </w:r>
    </w:p>
    <w:p w:rsidR="00EE4601" w:rsidRPr="00CF0DAB" w:rsidRDefault="00EE4601" w:rsidP="00CF0DAB">
      <w:pPr>
        <w:widowControl w:val="0"/>
        <w:tabs>
          <w:tab w:val="left" w:pos="700"/>
        </w:tabs>
        <w:autoSpaceDE w:val="0"/>
        <w:autoSpaceDN w:val="0"/>
        <w:adjustRightInd w:val="0"/>
        <w:spacing w:after="0" w:line="240" w:lineRule="auto"/>
        <w:ind w:left="17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Kollaboratív CRM</w:t>
      </w:r>
    </w:p>
    <w:p w:rsidR="00EE4601" w:rsidRPr="00CF0DAB" w:rsidRDefault="00EE4601" w:rsidP="00CF0DAB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left="1222" w:right="1742" w:hanging="5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Elősegíti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együttműködést a szállítókkal, a partnerekkel és az ügyfelekkel a folyamatok tökéletesítése, és az ügyfelek igényeinek kiszolgálása érdekében.</w:t>
      </w:r>
    </w:p>
    <w:p w:rsidR="00EE4601" w:rsidRPr="00CF0DAB" w:rsidRDefault="00EE4601" w:rsidP="00081976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color w:val="006633"/>
          <w:sz w:val="20"/>
          <w:szCs w:val="20"/>
        </w:rPr>
        <w:t>CRM</w:t>
      </w:r>
      <w:r w:rsidR="0008197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7D2C80" w:rsidRPr="00CF0DAB">
        <w:rPr>
          <w:noProof/>
          <w:sz w:val="20"/>
          <w:szCs w:val="20"/>
        </w:rPr>
        <w:pict>
          <v:polyline id="_x0000_s3603" style="position:absolute;left:0;text-align:left;z-index:-25143347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="007D2C80" w:rsidRPr="00CF0DAB">
        <w:rPr>
          <w:noProof/>
          <w:sz w:val="20"/>
          <w:szCs w:val="20"/>
        </w:rPr>
        <w:pict>
          <v:polyline id="_x0000_s3602" style="position:absolute;left:0;text-align:left;z-index:-25143449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rFonts w:ascii="Times New Roman" w:hAnsi="Times New Roman"/>
          <w:color w:val="006633"/>
          <w:sz w:val="20"/>
          <w:szCs w:val="20"/>
        </w:rPr>
        <w:t>Internetes értékesítés</w:t>
      </w:r>
    </w:p>
    <w:p w:rsidR="00EE4601" w:rsidRPr="00CF0DAB" w:rsidRDefault="00EE4601" w:rsidP="00CF0DAB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left="48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Arculat, megjelenítés</w:t>
      </w:r>
    </w:p>
    <w:p w:rsidR="00EE4601" w:rsidRPr="00CF0DAB" w:rsidRDefault="00EE4601" w:rsidP="00CF0DAB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left="48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URL felépítés</w:t>
      </w:r>
    </w:p>
    <w:p w:rsidR="00EE4601" w:rsidRPr="00CF0DAB" w:rsidRDefault="00EE4601" w:rsidP="00CF0DAB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left="48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Termékkatalógus</w:t>
      </w:r>
    </w:p>
    <w:p w:rsidR="00EE4601" w:rsidRPr="00CF0DAB" w:rsidRDefault="00EE4601" w:rsidP="00CF0DAB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left="48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Bevásárló kosár használata</w:t>
      </w:r>
    </w:p>
    <w:p w:rsidR="00EE4601" w:rsidRPr="00CF0DAB" w:rsidRDefault="00EE4601" w:rsidP="00CF0DAB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left="48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Bannerek és reklámhelyek</w:t>
      </w:r>
    </w:p>
    <w:p w:rsidR="00EE4601" w:rsidRPr="00CF0DAB" w:rsidRDefault="00EE4601" w:rsidP="00CF0DAB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left="48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Többféle fizetési mód</w:t>
      </w:r>
    </w:p>
    <w:p w:rsidR="00EE4601" w:rsidRPr="00CF0DAB" w:rsidRDefault="007D2C80" w:rsidP="00CF0DAB">
      <w:pPr>
        <w:widowControl w:val="0"/>
        <w:tabs>
          <w:tab w:val="left" w:pos="264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07" style="position:absolute;left:0;text-align:left;z-index:-25142937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06" style="position:absolute;left:0;text-align:left;z-index:-25143040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A Web</w:t>
      </w:r>
      <w:r w:rsidR="00081976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Chanel Platform felépítése</w:t>
      </w:r>
    </w:p>
    <w:p w:rsidR="00EE4601" w:rsidRPr="00CF0DAB" w:rsidRDefault="00EE4601" w:rsidP="00CF0DAB">
      <w:pPr>
        <w:widowControl w:val="0"/>
        <w:tabs>
          <w:tab w:val="left" w:pos="640"/>
          <w:tab w:val="left" w:pos="2340"/>
          <w:tab w:val="left" w:pos="2560"/>
          <w:tab w:val="left" w:pos="3160"/>
          <w:tab w:val="left" w:pos="3400"/>
          <w:tab w:val="left" w:pos="4020"/>
          <w:tab w:val="left" w:pos="4220"/>
          <w:tab w:val="left" w:pos="4400"/>
          <w:tab w:val="left" w:pos="5240"/>
          <w:tab w:val="left" w:pos="5760"/>
          <w:tab w:val="left" w:pos="6160"/>
          <w:tab w:val="left" w:pos="6400"/>
          <w:tab w:val="left" w:pos="6900"/>
          <w:tab w:val="left" w:pos="7000"/>
          <w:tab w:val="left" w:pos="7760"/>
          <w:tab w:val="left" w:pos="8600"/>
          <w:tab w:val="left" w:pos="9240"/>
          <w:tab w:val="left" w:pos="9460"/>
          <w:tab w:val="left" w:pos="9860"/>
          <w:tab w:val="left" w:pos="11120"/>
          <w:tab w:val="left" w:pos="11760"/>
          <w:tab w:val="left" w:pos="11980"/>
          <w:tab w:val="left" w:pos="12340"/>
        </w:tabs>
        <w:autoSpaceDE w:val="0"/>
        <w:autoSpaceDN w:val="0"/>
        <w:adjustRightInd w:val="0"/>
        <w:spacing w:after="0" w:line="240" w:lineRule="auto"/>
        <w:ind w:left="644" w:right="4" w:hanging="53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>E-Commerce</w:t>
      </w:r>
      <w:r w:rsidRPr="00CF0DAB">
        <w:rPr>
          <w:rFonts w:ascii="Times New Roman" w:hAnsi="Times New Roman"/>
          <w:color w:val="000000"/>
          <w:sz w:val="20"/>
          <w:szCs w:val="20"/>
        </w:rPr>
        <w:t>: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teljes</w:t>
      </w:r>
      <w:r w:rsidRPr="00CF0DAB">
        <w:rPr>
          <w:rFonts w:ascii="Times New Roman" w:hAnsi="Times New Roman"/>
          <w:color w:val="0000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értékesítési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w w:val="14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folyamat</w:t>
      </w:r>
      <w:proofErr w:type="gramEnd"/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az Interneten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fut</w:t>
      </w:r>
      <w:r w:rsidRPr="00CF0DAB">
        <w:rPr>
          <w:rFonts w:ascii="Times New Roman" w:hAnsi="Times New Roman"/>
          <w:color w:val="000000"/>
          <w:w w:val="114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Web-en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keresztüli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személyre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szabott, interaktív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w w:val="14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és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w w:val="28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könnyen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használható</w:t>
      </w:r>
      <w:r w:rsidRPr="00CF0DAB">
        <w:rPr>
          <w:rFonts w:ascii="Times New Roman" w:hAnsi="Times New Roman"/>
          <w:color w:val="000000"/>
          <w:sz w:val="20"/>
          <w:szCs w:val="20"/>
        </w:rPr>
        <w:tab/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értékesítést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w w:val="28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és önkiszolgálást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nyújt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vevőknek.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Korszerűsíti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w w:val="14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eladási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és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végrehajtási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w w:val="42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műveleteiket,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képessé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tesz teljes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körű,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rendeléstől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pénzbeszedésig</w:t>
      </w:r>
      <w:r w:rsidRPr="00CF0DAB">
        <w:rPr>
          <w:rFonts w:ascii="Times New Roman" w:hAnsi="Times New Roman"/>
          <w:color w:val="000000"/>
          <w:sz w:val="20"/>
          <w:szCs w:val="20"/>
        </w:rPr>
        <w:tab/>
        <w:t>zajló folyamatokra.</w:t>
      </w:r>
    </w:p>
    <w:p w:rsidR="00EE4601" w:rsidRPr="00CF0DAB" w:rsidRDefault="00EE4601" w:rsidP="00CF0DAB">
      <w:pPr>
        <w:widowControl w:val="0"/>
        <w:tabs>
          <w:tab w:val="left" w:pos="640"/>
          <w:tab w:val="left" w:pos="2220"/>
          <w:tab w:val="left" w:pos="3360"/>
          <w:tab w:val="left" w:pos="3700"/>
          <w:tab w:val="left" w:pos="4000"/>
          <w:tab w:val="left" w:pos="5100"/>
          <w:tab w:val="left" w:pos="5620"/>
          <w:tab w:val="left" w:pos="5860"/>
          <w:tab w:val="left" w:pos="6620"/>
          <w:tab w:val="left" w:pos="6880"/>
          <w:tab w:val="left" w:pos="7800"/>
          <w:tab w:val="left" w:pos="9660"/>
          <w:tab w:val="left" w:pos="9840"/>
          <w:tab w:val="left" w:pos="10320"/>
          <w:tab w:val="left" w:pos="10600"/>
          <w:tab w:val="left" w:pos="12600"/>
        </w:tabs>
        <w:autoSpaceDE w:val="0"/>
        <w:autoSpaceDN w:val="0"/>
        <w:adjustRightInd w:val="0"/>
        <w:spacing w:after="0" w:line="240" w:lineRule="auto"/>
        <w:ind w:left="644" w:right="7" w:hanging="53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>E-Service</w:t>
      </w:r>
      <w:r w:rsidRPr="00CF0DAB">
        <w:rPr>
          <w:rFonts w:ascii="Times New Roman" w:hAnsi="Times New Roman"/>
          <w:color w:val="000000"/>
          <w:sz w:val="20"/>
          <w:szCs w:val="20"/>
        </w:rPr>
        <w:t>: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Javítja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vásárlók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szerviz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lehetőségeit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 Web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alapú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ön-szerviz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segítségével.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Kényelmes hozzáférést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biztosít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vásárlóknak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Pr="00CF0DAB">
        <w:rPr>
          <w:rFonts w:ascii="Times New Roman" w:hAnsi="Times New Roman"/>
          <w:color w:val="000000"/>
          <w:sz w:val="20"/>
          <w:szCs w:val="20"/>
        </w:rPr>
        <w:t>szükséges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információkhoz.</w:t>
      </w:r>
      <w:r w:rsidR="007D2C80" w:rsidRPr="00CF0DAB">
        <w:rPr>
          <w:noProof/>
          <w:sz w:val="20"/>
          <w:szCs w:val="20"/>
        </w:rPr>
        <w:pict>
          <v:polyline id="_x0000_s3609" style="position:absolute;left:0;text-align:left;z-index:-25142732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="007D2C80" w:rsidRPr="00CF0DAB">
        <w:rPr>
          <w:noProof/>
          <w:sz w:val="20"/>
          <w:szCs w:val="20"/>
        </w:rPr>
        <w:pict>
          <v:polyline id="_x0000_s3608" style="position:absolute;left:0;text-align:left;z-index:-25142835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</w:p>
    <w:p w:rsidR="00EE4601" w:rsidRPr="00CF0DAB" w:rsidRDefault="00EE4601" w:rsidP="00CF0DAB">
      <w:pPr>
        <w:widowControl w:val="0"/>
        <w:tabs>
          <w:tab w:val="left" w:pos="640"/>
          <w:tab w:val="left" w:pos="4280"/>
          <w:tab w:val="left" w:pos="7280"/>
          <w:tab w:val="left" w:pos="8800"/>
          <w:tab w:val="left" w:pos="9440"/>
        </w:tabs>
        <w:autoSpaceDE w:val="0"/>
        <w:autoSpaceDN w:val="0"/>
        <w:adjustRightInd w:val="0"/>
        <w:spacing w:after="0" w:line="240" w:lineRule="auto"/>
        <w:ind w:left="1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>E-Marketing</w:t>
      </w:r>
      <w:r w:rsidRPr="00CF0DAB">
        <w:rPr>
          <w:rFonts w:ascii="Times New Roman" w:hAnsi="Times New Roman"/>
          <w:color w:val="000000"/>
          <w:sz w:val="20"/>
          <w:szCs w:val="20"/>
        </w:rPr>
        <w:t>: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Támogatást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nyújt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kérések</w:t>
      </w:r>
    </w:p>
    <w:p w:rsidR="00EE4601" w:rsidRPr="00CF0DAB" w:rsidRDefault="00EE4601" w:rsidP="00CF0DAB">
      <w:pPr>
        <w:widowControl w:val="0"/>
        <w:tabs>
          <w:tab w:val="left" w:pos="1380"/>
          <w:tab w:val="left" w:pos="3900"/>
          <w:tab w:val="left" w:pos="4500"/>
          <w:tab w:val="left" w:pos="5200"/>
          <w:tab w:val="left" w:pos="5700"/>
          <w:tab w:val="left" w:pos="7040"/>
          <w:tab w:val="left" w:pos="8360"/>
          <w:tab w:val="left" w:pos="10000"/>
        </w:tabs>
        <w:autoSpaceDE w:val="0"/>
        <w:autoSpaceDN w:val="0"/>
        <w:adjustRightInd w:val="0"/>
        <w:spacing w:after="0" w:line="240" w:lineRule="auto"/>
        <w:ind w:left="648" w:right="206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megalkotásában</w:t>
      </w:r>
      <w:proofErr w:type="gramEnd"/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és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vevőhűség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létrejöttében az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Interneten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segítségével.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Lehetőséget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nyújt internetes kampányok, egyéb vevőkkel történő kapcsolat felvételre.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  <w:tab w:val="left" w:pos="1160"/>
          <w:tab w:val="left" w:pos="2480"/>
          <w:tab w:val="left" w:pos="3320"/>
          <w:tab w:val="left" w:pos="4340"/>
          <w:tab w:val="left" w:pos="4640"/>
          <w:tab w:val="left" w:pos="5220"/>
          <w:tab w:val="left" w:pos="6260"/>
          <w:tab w:val="left" w:pos="6600"/>
          <w:tab w:val="left" w:pos="7160"/>
          <w:tab w:val="left" w:pos="8120"/>
          <w:tab w:val="left" w:pos="8940"/>
          <w:tab w:val="left" w:pos="9180"/>
          <w:tab w:val="left" w:pos="9380"/>
        </w:tabs>
        <w:autoSpaceDE w:val="0"/>
        <w:autoSpaceDN w:val="0"/>
        <w:adjustRightInd w:val="0"/>
        <w:spacing w:after="0" w:line="240" w:lineRule="auto"/>
        <w:ind w:left="648" w:right="204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b/>
          <w:bCs/>
          <w:color w:val="000000"/>
          <w:sz w:val="20"/>
          <w:szCs w:val="20"/>
        </w:rPr>
        <w:t>E-Analytics:</w:t>
      </w:r>
      <w:r w:rsidR="004E3BF8" w:rsidRPr="00CF0DAB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Megfigyeli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4E3BF8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vásárlói tevékenységeket, mellyel láthatóvá válik, hogy a</w:t>
      </w:r>
      <w:r w:rsidR="00ED48CA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vásárlók</w:t>
      </w:r>
      <w:r w:rsidR="00ED48CA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hogyan</w:t>
      </w:r>
      <w:r w:rsidRPr="00CF0DAB">
        <w:rPr>
          <w:rFonts w:ascii="Times New Roman" w:hAnsi="Times New Roman"/>
          <w:color w:val="000000"/>
          <w:sz w:val="20"/>
          <w:szCs w:val="20"/>
        </w:rPr>
        <w:tab/>
        <w:t>érzik</w:t>
      </w:r>
      <w:r w:rsidR="00ED48CA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magukat,</w:t>
      </w:r>
      <w:r w:rsidR="00ED48CA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miközben használják a Webshop-ot.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 kapott információ teljes</w:t>
      </w:r>
      <w:r w:rsidR="00ED48CA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képet</w:t>
      </w:r>
      <w:r w:rsidR="00ED48CA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mutat</w:t>
      </w:r>
      <w:r w:rsidR="00ED48CA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r w:rsidR="00ED48CA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vevők</w:t>
      </w:r>
      <w:r w:rsidR="00ED48CA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vásárlási szokásairól.</w:t>
      </w:r>
      <w:proofErr w:type="gramEnd"/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2" w:right="26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11" style="position:absolute;left:0;text-align:left;z-index:-25142528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10" style="position:absolute;left:0;text-align:left;z-index:-25142630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SCM (Supply Chain Management – ellátási, beszállítói lánc kezelése)</w:t>
      </w:r>
    </w:p>
    <w:p w:rsidR="00EE4601" w:rsidRPr="00CF0DAB" w:rsidRDefault="00EE4601" w:rsidP="00CF0DAB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left="488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Beszállítók, gyártók, disztribútorok, kiskereskedők és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végső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fogyasztók közötti kapcsolat.</w:t>
      </w:r>
    </w:p>
    <w:p w:rsidR="00EE4601" w:rsidRPr="00CF0DAB" w:rsidRDefault="00EE4601" w:rsidP="00CF0DAB">
      <w:pPr>
        <w:widowControl w:val="0"/>
        <w:tabs>
          <w:tab w:val="left" w:pos="1020"/>
        </w:tabs>
        <w:autoSpaceDE w:val="0"/>
        <w:autoSpaceDN w:val="0"/>
        <w:adjustRightInd w:val="0"/>
        <w:spacing w:after="0" w:line="240" w:lineRule="auto"/>
        <w:ind w:left="1024" w:right="1130" w:hanging="53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vállalati belső ellátási lánchoz kívülről Internet hozzáféréssel</w:t>
      </w:r>
    </w:p>
    <w:p w:rsidR="00EE4601" w:rsidRPr="00CF0DAB" w:rsidRDefault="00EE4601" w:rsidP="00CF0DAB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9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egyik oldalról a beszállítót</w:t>
      </w:r>
    </w:p>
    <w:p w:rsidR="00EE4601" w:rsidRPr="00CF0DAB" w:rsidRDefault="00EE4601" w:rsidP="00CF0DAB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9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másik oldalról a vásárlót.</w:t>
      </w:r>
    </w:p>
    <w:p w:rsidR="00EE4601" w:rsidRPr="00CF0DAB" w:rsidRDefault="00EE4601" w:rsidP="00CF0DAB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9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vevői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igények felmérése,</w:t>
      </w:r>
    </w:p>
    <w:p w:rsidR="00EE4601" w:rsidRPr="00CF0DAB" w:rsidRDefault="00EE4601" w:rsidP="00CF0DAB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9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készletek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beszerzése,</w:t>
      </w:r>
    </w:p>
    <w:p w:rsidR="00EE4601" w:rsidRPr="00CF0DAB" w:rsidRDefault="00EE4601" w:rsidP="00CF0DAB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9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gyártási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folyamatok tervezése,</w:t>
      </w:r>
    </w:p>
    <w:p w:rsidR="00EE4601" w:rsidRPr="00CF0DAB" w:rsidRDefault="00EE4601" w:rsidP="00CF0DAB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9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rendelés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követés,</w:t>
      </w:r>
    </w:p>
    <w:p w:rsidR="00EE4601" w:rsidRPr="00CF0DAB" w:rsidRDefault="00EE4601" w:rsidP="00CF0DAB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9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késztermék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elosztás,</w:t>
      </w:r>
    </w:p>
    <w:p w:rsidR="00EE4601" w:rsidRPr="00CF0DAB" w:rsidRDefault="00EE4601" w:rsidP="00CF0DAB">
      <w:pPr>
        <w:widowControl w:val="0"/>
        <w:tabs>
          <w:tab w:val="left" w:pos="1520"/>
        </w:tabs>
        <w:autoSpaceDE w:val="0"/>
        <w:autoSpaceDN w:val="0"/>
        <w:adjustRightInd w:val="0"/>
        <w:spacing w:after="0" w:line="240" w:lineRule="auto"/>
        <w:ind w:left="9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piackutatás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és terméktervezés.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13" style="position:absolute;left:0;text-align:left;z-index:-25142323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12" style="position:absolute;left:0;text-align:left;z-index:-25142425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SCM</w:t>
      </w:r>
    </w:p>
    <w:p w:rsidR="00EE4601" w:rsidRPr="00CF0DAB" w:rsidRDefault="00EE4601" w:rsidP="00CF0DAB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ind w:left="1788" w:right="12" w:hanging="53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Lehetővé teszi a vállalatok számára saját szállítási láncfolyamataik hozzáigazítását a környezethez.</w:t>
      </w:r>
      <w:proofErr w:type="gramEnd"/>
    </w:p>
    <w:p w:rsidR="00EE4601" w:rsidRPr="00CF0DAB" w:rsidRDefault="00EE4601" w:rsidP="00CF0DAB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ind w:left="125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szállító-kiválasztás.</w:t>
      </w:r>
      <w:proofErr w:type="gramEnd"/>
    </w:p>
    <w:p w:rsidR="00EE4601" w:rsidRPr="00CF0DAB" w:rsidRDefault="00EE4601" w:rsidP="00CF0DAB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ind w:left="125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szerződés-nyilvántartás</w:t>
      </w:r>
    </w:p>
    <w:p w:rsidR="00EE4601" w:rsidRPr="00CF0DAB" w:rsidRDefault="00EE4601" w:rsidP="00CF0DAB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ind w:left="1788" w:right="609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lastRenderedPageBreak/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szabályozott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számítógépes igénylés, és a megoldás segít kordában tartani a szolgáltatásokra fordított összegeket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7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19" style="position:absolute;left:0;text-align:left;z-index:-25141913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18" style="position:absolute;left:0;text-align:left;z-index:-25142016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SRM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51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Automatizálja a beszerzési forrás- meghatározás és a beszerzés közötti folyamatokat a vállalkozáson belül és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ellátási bázisban.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737" w:hanging="53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teljes ellátási ciklust ellenőrzése - a stratégiától a megvalósításig.</w:t>
      </w:r>
      <w:proofErr w:type="gramEnd"/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szállító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kiválasztás optimalizálása,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ciklusidők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leszorítása,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szállítói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kapcsolatok kiépítése</w:t>
      </w:r>
    </w:p>
    <w:p w:rsidR="00EE4601" w:rsidRPr="00CF0DAB" w:rsidRDefault="00EE4601" w:rsidP="00CF0DAB">
      <w:pPr>
        <w:widowControl w:val="0"/>
        <w:tabs>
          <w:tab w:val="left" w:pos="620"/>
          <w:tab w:val="left" w:pos="58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Földrajzi </w:t>
      </w:r>
      <w:r w:rsidR="00CF0DAB" w:rsidRPr="00CF0DAB">
        <w:rPr>
          <w:rFonts w:ascii="Times New Roman" w:hAnsi="Times New Roman"/>
          <w:color w:val="000000"/>
          <w:sz w:val="20"/>
          <w:szCs w:val="20"/>
        </w:rPr>
        <w:t>távolságok</w:t>
      </w:r>
      <w:r w:rsidRPr="00CF0DAB">
        <w:rPr>
          <w:rFonts w:ascii="Times New Roman" w:hAnsi="Times New Roman"/>
          <w:color w:val="000000"/>
          <w:sz w:val="20"/>
          <w:szCs w:val="20"/>
        </w:rPr>
        <w:t>kezelése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22" style="position:absolute;left:0;text-align:left;z-index:-25141606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SAP Netweaver platform</w:t>
      </w:r>
    </w:p>
    <w:p w:rsidR="00EE4601" w:rsidRPr="00CF0DAB" w:rsidRDefault="00EE4601" w:rsidP="00CF0DAB">
      <w:pPr>
        <w:widowControl w:val="0"/>
        <w:tabs>
          <w:tab w:val="left" w:pos="7660"/>
        </w:tabs>
        <w:autoSpaceDE w:val="0"/>
        <w:autoSpaceDN w:val="0"/>
        <w:adjustRightInd w:val="0"/>
        <w:spacing w:after="0" w:line="240" w:lineRule="auto"/>
        <w:ind w:right="430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Arial" w:hAnsi="Arial" w:cs="Arial"/>
          <w:color w:val="000000"/>
          <w:sz w:val="20"/>
          <w:szCs w:val="20"/>
        </w:rPr>
        <w:t xml:space="preserve">A vállalatokkal kapcsolatban lévő partnereknek és a cégeknek egységes informatikai felületet (nem ugyanazokat </w:t>
      </w:r>
      <w:proofErr w:type="gramStart"/>
      <w:r w:rsidRPr="00CF0DAB">
        <w:rPr>
          <w:rFonts w:ascii="Arial" w:hAnsi="Arial" w:cs="Arial"/>
          <w:color w:val="000000"/>
          <w:sz w:val="20"/>
          <w:szCs w:val="20"/>
        </w:rPr>
        <w:t>az</w:t>
      </w:r>
      <w:proofErr w:type="gramEnd"/>
      <w:r w:rsidR="00EA1FF9" w:rsidRPr="00CF0D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hAnsi="Arial" w:cs="Arial"/>
          <w:color w:val="000000"/>
          <w:sz w:val="20"/>
          <w:szCs w:val="20"/>
        </w:rPr>
        <w:t>információkat, de azonosan „kinéző képernyőt”) kínáló a szolgáltató (mySAP Enterprise Portal)</w:t>
      </w:r>
    </w:p>
    <w:p w:rsidR="00EE4601" w:rsidRPr="00CF0DAB" w:rsidRDefault="00EE4601" w:rsidP="00CF0DAB">
      <w:pPr>
        <w:widowControl w:val="0"/>
        <w:tabs>
          <w:tab w:val="left" w:pos="7660"/>
        </w:tabs>
        <w:autoSpaceDE w:val="0"/>
        <w:autoSpaceDN w:val="0"/>
        <w:adjustRightInd w:val="0"/>
        <w:spacing w:after="0" w:line="240" w:lineRule="auto"/>
        <w:ind w:right="184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Arial" w:hAnsi="Arial" w:cs="Arial"/>
          <w:color w:val="000000"/>
          <w:sz w:val="20"/>
          <w:szCs w:val="20"/>
        </w:rPr>
        <w:t>A heterogén, különböző elemekből álló IT-rendszerek adatait egységesen kezelő (Master Data Management)</w:t>
      </w:r>
    </w:p>
    <w:p w:rsidR="00EE4601" w:rsidRPr="00CF0DAB" w:rsidRDefault="00EE4601" w:rsidP="00CF0DAB">
      <w:pPr>
        <w:widowControl w:val="0"/>
        <w:tabs>
          <w:tab w:val="left" w:pos="7660"/>
        </w:tabs>
        <w:autoSpaceDE w:val="0"/>
        <w:autoSpaceDN w:val="0"/>
        <w:adjustRightInd w:val="0"/>
        <w:spacing w:after="0" w:line="240" w:lineRule="auto"/>
        <w:ind w:right="71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Arial" w:hAnsi="Arial" w:cs="Arial"/>
          <w:color w:val="000000"/>
          <w:sz w:val="20"/>
          <w:szCs w:val="20"/>
        </w:rPr>
        <w:t>Az adatbányászatot (a bennük rejlő információk kinyerését) támogató (Business Intelligence)</w:t>
      </w:r>
    </w:p>
    <w:p w:rsidR="00EE4601" w:rsidRPr="00CF0DAB" w:rsidRDefault="00EE4601" w:rsidP="00CF0DAB">
      <w:pPr>
        <w:widowControl w:val="0"/>
        <w:tabs>
          <w:tab w:val="left" w:pos="7660"/>
        </w:tabs>
        <w:autoSpaceDE w:val="0"/>
        <w:autoSpaceDN w:val="0"/>
        <w:adjustRightInd w:val="0"/>
        <w:spacing w:after="0" w:line="240" w:lineRule="auto"/>
        <w:ind w:right="298"/>
        <w:rPr>
          <w:rFonts w:ascii="Arial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Arial" w:hAnsi="Arial" w:cs="Arial"/>
          <w:color w:val="000000"/>
          <w:sz w:val="20"/>
          <w:szCs w:val="20"/>
        </w:rPr>
        <w:t>A termelési, gazdálkodási folyamatok integrálásának lehetőségét megteremtő (Process Integration) megoldás.</w:t>
      </w:r>
      <w:proofErr w:type="gramEnd"/>
    </w:p>
    <w:p w:rsidR="00EE4601" w:rsidRPr="00CF0DAB" w:rsidRDefault="00EE4601" w:rsidP="00CF0DAB">
      <w:pPr>
        <w:widowControl w:val="0"/>
        <w:tabs>
          <w:tab w:val="left" w:pos="7660"/>
        </w:tabs>
        <w:autoSpaceDE w:val="0"/>
        <w:autoSpaceDN w:val="0"/>
        <w:adjustRightInd w:val="0"/>
        <w:spacing w:after="0" w:line="240" w:lineRule="auto"/>
        <w:ind w:right="375"/>
        <w:rPr>
          <w:rFonts w:ascii="Arial" w:hAnsi="Arial" w:cs="Arial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Arial" w:hAnsi="Arial" w:cs="Arial"/>
          <w:color w:val="000000"/>
          <w:sz w:val="20"/>
          <w:szCs w:val="20"/>
        </w:rPr>
        <w:t>Internetes alkalmazásokat kezelő platformot (SAP Web Application Platform)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27" style="position:absolute;z-index:-251412992;mso-position-horizontal-relative:page;mso-position-vertical-relative:page" points="156pt,312pt,668.7pt,312.05pt" coordsize="10254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26" style="position:absolute;z-index:-251414016;mso-position-horizontal-relative:page;mso-position-vertical-relative:page" points="48pt,168pt,48pt,96pt,672pt,96pt" coordsize="12480,1440" o:allowincell="f" filled="f" strokecolor="#c90" strokeweight=".70883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33" style="position:absolute;z-index:-25141094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group id="_x0000_s3628" style="position:absolute;margin-left:29.25pt;margin-top:17.25pt;width:649.45pt;height:49.45pt;z-index:-251411968;mso-position-horizontal-relative:page;mso-position-vertical-relative:page" coordorigin="585,345" coordsize="12989,989" o:allowincell="f">
            <v:shape id="_x0000_s3629" style="position:absolute;left:600;top:360;width:12960;height:960" coordsize="12960,960" o:allowincell="f" path="m,960l,,12960,e" filled="f" strokecolor="#c90" strokeweight=".52911mm">
              <v:path arrowok="t"/>
            </v:shape>
            <v:shape id="_x0000_s3630" style="position:absolute;left:5720;top:1013;width:710;height:0" coordsize="710,0" o:allowincell="f" path="m,l710,e" filled="f" strokecolor="#063" strokeweight="1.5pt">
              <v:path arrowok="t"/>
            </v:shape>
            <v:shape id="_x0000_s3631" style="position:absolute;left:5624;top:953;width:120;height:119" coordsize="120,119" o:allowincell="f" path="m,58r,l120,118,120,,,58xe" fillcolor="#063" stroked="f">
              <v:path arrowok="t"/>
            </v:shape>
            <v:shape id="_x0000_s3632" style="position:absolute;left:6406;top:956;width:118;height:117" coordsize="118,117" o:allowincell="f" path="m117,60r,l,,,117,117,60xe" fillcolor="#063" stroked="f">
              <v:path arrowok="t"/>
            </v:shape>
            <w10:wrap anchorx="page" anchory="page"/>
          </v:group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Vállalat stratégia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ab/>
        <w:t>Informatikai stratégia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Információs rendszerekkel szemben támasztott igény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Egységes vállalati architektúrában való gondolkodás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Külső -, belső üzleti környezet elemzés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Szükséges információk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Informatikai és kommunikációs infrastruktúra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912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Informatikai eszközök támogató szerepe a vállalati stratégia megvalósításában</w:t>
      </w:r>
    </w:p>
    <w:p w:rsidR="00EE4601" w:rsidRPr="00CF0DAB" w:rsidRDefault="007D2C80" w:rsidP="00CF0DA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35" style="position:absolute;left:0;text-align:left;z-index:-25140889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34" style="position:absolute;left:0;text-align:left;z-index:-25140992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Informatikai</w:t>
      </w:r>
      <w:r w:rsidR="00081976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stratégia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Tervezés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Jelenlegi helyzet – Jövőbeni cél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Megvalósítás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23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Feladatok, határidők, költségek, felelősök, kockázatok kezelése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Működtetés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Mérés, elemzés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Biztonság (működési, adat)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Gyors reagálás a piaci igények változásaira</w:t>
      </w:r>
    </w:p>
    <w:p w:rsidR="00EE4601" w:rsidRPr="00CF0DAB" w:rsidRDefault="007D2C80" w:rsidP="00CF0DAB">
      <w:pPr>
        <w:widowControl w:val="0"/>
        <w:tabs>
          <w:tab w:val="left" w:pos="4500"/>
          <w:tab w:val="left" w:pos="890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37" style="position:absolute;left:0;text-align:left;z-index:-25140684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36" style="position:absolute;left:0;text-align:left;z-index:-25140787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Informat</w:t>
      </w:r>
      <w:r w:rsidR="00CF0DAB" w:rsidRPr="00CF0DAB">
        <w:rPr>
          <w:rFonts w:ascii="Times New Roman" w:hAnsi="Times New Roman"/>
          <w:color w:val="006633"/>
          <w:sz w:val="20"/>
          <w:szCs w:val="20"/>
        </w:rPr>
        <w:t xml:space="preserve">ikai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hatékonys</w:t>
      </w:r>
      <w:r w:rsidR="00CF0DAB" w:rsidRPr="00CF0DAB">
        <w:rPr>
          <w:rFonts w:ascii="Times New Roman" w:hAnsi="Times New Roman"/>
          <w:color w:val="006633"/>
          <w:sz w:val="20"/>
          <w:szCs w:val="20"/>
        </w:rPr>
        <w:t xml:space="preserve">ág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mérése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color w:val="006633"/>
          <w:sz w:val="20"/>
          <w:szCs w:val="20"/>
        </w:rPr>
        <w:t>Diebold mutatószámrendszer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564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információ, mint erőforrás felhasználás hatékonyságának elemzésére szolgál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468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közvetlen személyi és informatikai költségek, árbevétel,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982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automatizáltsági fok = üzemi, munkahelyi informatikai költség/munkatárs,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informatikai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fejlesztési költség/forgalom,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informatikai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karbantartási költség/árbevétel,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központi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informatikai költségek/árbevétel.</w:t>
      </w:r>
    </w:p>
    <w:p w:rsidR="00EE4601" w:rsidRPr="00CF0DAB" w:rsidRDefault="007D2C80" w:rsidP="00CF0DAB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39" style="position:absolute;left:0;text-align:left;z-index:-25140480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38" style="position:absolute;left:0;text-align:left;z-index:-25140582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Megtérülés</w:t>
      </w:r>
      <w:r w:rsidR="00081976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számítása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color w:val="006633"/>
          <w:sz w:val="20"/>
          <w:szCs w:val="20"/>
        </w:rPr>
        <w:t xml:space="preserve">(ROI Return </w:t>
      </w:r>
      <w:proofErr w:type="gramStart"/>
      <w:r w:rsidRPr="00CF0DAB">
        <w:rPr>
          <w:rFonts w:ascii="Times New Roman" w:hAnsi="Times New Roman"/>
          <w:color w:val="006633"/>
          <w:sz w:val="20"/>
          <w:szCs w:val="20"/>
        </w:rPr>
        <w:t>On</w:t>
      </w:r>
      <w:proofErr w:type="gramEnd"/>
      <w:r w:rsidRPr="00CF0DAB">
        <w:rPr>
          <w:rFonts w:ascii="Times New Roman" w:hAnsi="Times New Roman"/>
          <w:color w:val="006633"/>
          <w:sz w:val="20"/>
          <w:szCs w:val="20"/>
        </w:rPr>
        <w:t xml:space="preserve"> Investment)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Kiadások - mérhető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Megvalósulás költsége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Technikai háttér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Működési költség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Előnyök – nehezen számszerűsíthető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Hiánya milyen hátrányokkal jár?</w:t>
      </w:r>
      <w:proofErr w:type="gramEnd"/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41" style="position:absolute;left:0;text-align:left;z-index:-25140275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40" style="position:absolute;left:0;text-align:left;z-index:-25140377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SWOT elemzés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Erősségek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Gyengeségek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Lehetőségek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Kockázatok</w:t>
      </w:r>
    </w:p>
    <w:p w:rsidR="00EE4601" w:rsidRPr="00CF0DAB" w:rsidRDefault="007D2C80" w:rsidP="00CF0DAB">
      <w:pPr>
        <w:widowControl w:val="0"/>
        <w:tabs>
          <w:tab w:val="left" w:pos="7340"/>
          <w:tab w:val="left" w:pos="826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lastRenderedPageBreak/>
        <w:pict>
          <v:polyline id="_x0000_s3643" style="position:absolute;left:0;text-align:left;z-index:-25140070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42" style="position:absolute;left:0;text-align:left;z-index:-25140172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Projektmenedzs</w:t>
      </w:r>
      <w:r w:rsidR="00CF0DAB" w:rsidRPr="00CF0DAB">
        <w:rPr>
          <w:rFonts w:ascii="Times New Roman" w:hAnsi="Times New Roman"/>
          <w:color w:val="006633"/>
          <w:sz w:val="20"/>
          <w:szCs w:val="20"/>
        </w:rPr>
        <w:t>ment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főszakaszai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előkészítés</w:t>
      </w:r>
      <w:proofErr w:type="gramEnd"/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pályázat</w:t>
      </w:r>
      <w:proofErr w:type="gramEnd"/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megvalósítás</w:t>
      </w:r>
      <w:proofErr w:type="gramEnd"/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üzemeltetés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és monitoring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-5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Kiválasztott projekt módszertan szerint, annak útmutatásait követve valósul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meg</w:t>
      </w:r>
      <w:proofErr w:type="gramEnd"/>
    </w:p>
    <w:p w:rsidR="00EE4601" w:rsidRPr="00CF0DAB" w:rsidRDefault="007D2C80" w:rsidP="00CF0DAB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45" style="position:absolute;left:0;text-align:left;z-index:-25139865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44" style="position:absolute;left:0;text-align:left;z-index:-25139968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Projekt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ab/>
        <w:t>legfontosabb</w:t>
      </w:r>
      <w:r w:rsidR="00ED48CA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dokumentumai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272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megvalósítandó projekt-termék műszaki terve (pl. rendszerterv)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projektalapító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dokumentum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3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projektterv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(mérföldkövek, tevékenységek, erőforrások, ütemterv, költségterv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projekt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minőségbiztosítási terv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megvalósíthatósági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tanulmány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47" style="position:absolute;left:0;text-align:left;z-index:-25139660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46" style="position:absolute;left:0;text-align:left;z-index:-25139763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Módszerek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-10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SSADM (Structured Systems Analysis and Design Method) strukturált rendszerelmezési és tervezési módszer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….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SAP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ASAP (AcceleratedSAP)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Solution Manager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49" style="position:absolute;left:0;text-align:left;z-index:-25139456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48" style="position:absolute;left:0;text-align:left;z-index:-25139558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SSADM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434" w:hanging="53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Az SSADM egy olyan módszertan, amely információs rendszereken alapuló alkalmazások elemzésére és tervezésére szolgál.</w:t>
      </w:r>
      <w:proofErr w:type="gramEnd"/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hanging="53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konkrét akcióterv, melyekben a kialakítandó folyamatokat és feladatokat behelyezik a szervezet környezetébe, és megadjak a bevezetés és alkalmazás feltételeit.</w:t>
      </w:r>
      <w:proofErr w:type="gramEnd"/>
    </w:p>
    <w:p w:rsidR="00EE4601" w:rsidRPr="00CF0DAB" w:rsidRDefault="007D2C80" w:rsidP="00CF0DAB">
      <w:pPr>
        <w:widowControl w:val="0"/>
        <w:tabs>
          <w:tab w:val="left" w:pos="32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51" style="position:absolute;left:0;text-align:left;z-index:-25139251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50" style="position:absolute;left:0;text-align:left;z-index:-25139353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A három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ab/>
        <w:t>nézőpont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Funkciók: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2419" w:hanging="5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funkciók a felhasználók nézeteit tükrözik az eseményekre reagáló rendszer-feldolgozási folyamatokról.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Események: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168" w:hanging="5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események lehetnek a működési terület valós eseményei, mint például "Pályázat beérkezése", vagy olyan rendszer által indított események, mint például egy hónap végi zárás indítása.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Adatok: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13" w:hanging="5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rendszer adatokat kezel és tart karban annak érdekében, hogy nyújtani tudja a rendszer funkcionalitását.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53" style="position:absolute;left:0;text-align:left;z-index:-25139046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52" style="position:absolute;left:0;text-align:left;z-index:-25139148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SSADM-alapú teljes körű vizsgálat</w:t>
      </w:r>
      <w:r w:rsidR="00EA1FF9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tevékenységei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megvalósíthatósági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elemzés,</w:t>
      </w:r>
    </w:p>
    <w:p w:rsidR="00EE4601" w:rsidRPr="00CF0DAB" w:rsidRDefault="00EE4601" w:rsidP="00CF0DAB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követelmény-elemzés,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követelmény-specifikáció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logikai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rendszer-specifikáció</w:t>
      </w:r>
    </w:p>
    <w:p w:rsidR="00EE4601" w:rsidRPr="00CF0DAB" w:rsidRDefault="007D2C80" w:rsidP="00CF0DAB">
      <w:pPr>
        <w:widowControl w:val="0"/>
        <w:tabs>
          <w:tab w:val="left" w:pos="69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55" style="position:absolute;left:0;text-align:left;z-index:-25138841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54" style="position:absolute;left:0;text-align:left;z-index:-25138944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ASAP (Accelerat</w:t>
      </w:r>
      <w:r w:rsidR="00CF0DAB" w:rsidRPr="00CF0DAB">
        <w:rPr>
          <w:rFonts w:ascii="Times New Roman" w:hAnsi="Times New Roman"/>
          <w:color w:val="006633"/>
          <w:sz w:val="20"/>
          <w:szCs w:val="20"/>
        </w:rPr>
        <w:t>ed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SAP)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SAP fejlesztési módszertana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5 lépéses bevezetési módszertan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projekt-előkészítés,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részletes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koncepcióterv létrehozása,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megvalósítás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54" w:right="1282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éles indítás előkészítése – lezáró műveletek,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éles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indítás és támogatás (support).</w:t>
      </w:r>
    </w:p>
    <w:p w:rsidR="00EE4601" w:rsidRPr="00CF0DAB" w:rsidRDefault="007D2C80" w:rsidP="00CF0DAB">
      <w:pPr>
        <w:widowControl w:val="0"/>
        <w:tabs>
          <w:tab w:val="left" w:pos="3000"/>
        </w:tabs>
        <w:autoSpaceDE w:val="0"/>
        <w:autoSpaceDN w:val="0"/>
        <w:adjustRightInd w:val="0"/>
        <w:spacing w:after="0" w:line="240" w:lineRule="auto"/>
        <w:ind w:left="38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57" style="position:absolute;left:0;text-align:left;z-index:-25138636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56" style="position:absolute;left:0;text-align:left;z-index:-25138739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Projekt</w:t>
      </w:r>
      <w:r w:rsidR="00081976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előkészítés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projektcélok azonosítása;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bevezetés területének meghatározása;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1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bevezetési stratégia definiálása;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8" w:right="186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teljes projekt időbeosztásának és a bevezetési sorrendnek a meghatározása;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8" w:right="8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A projektszervezet és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egyes munkacsoportok, bizottságok felállítása;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8" w:right="2246" w:hanging="53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Források hozzárendelése a projekt team szerepeihez.</w:t>
      </w:r>
      <w:proofErr w:type="gramEnd"/>
    </w:p>
    <w:p w:rsidR="00EE4601" w:rsidRPr="00CF0DAB" w:rsidRDefault="007D2C80" w:rsidP="00CF0DAB">
      <w:pPr>
        <w:widowControl w:val="0"/>
        <w:tabs>
          <w:tab w:val="left" w:pos="27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59" style="position:absolute;left:0;text-align:left;z-index:-25138432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58" style="position:absolute;left:0;text-align:left;z-index:-25138534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Projekt</w:t>
      </w:r>
      <w:r w:rsidR="00081976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előkészítése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Előzetes projekt tervezés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Projekt csapat kialakítása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Projektfolyamatok meghatározása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lastRenderedPageBreak/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Ütemterv készítése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w w:val="101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A technikai feltételek tervezése</w:t>
      </w:r>
    </w:p>
    <w:p w:rsidR="00EE4601" w:rsidRPr="00CF0DAB" w:rsidRDefault="007D2C80" w:rsidP="00CF0DAB">
      <w:pPr>
        <w:widowControl w:val="0"/>
        <w:tabs>
          <w:tab w:val="left" w:pos="3480"/>
          <w:tab w:val="left" w:pos="844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61" style="position:absolute;left:0;text-align:left;z-index:-25138227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60" style="position:absolute;left:0;text-align:left;z-index:-25138329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Részletes</w:t>
      </w:r>
      <w:r w:rsidR="009B5464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koncepci</w:t>
      </w:r>
      <w:r w:rsidR="009B5464" w:rsidRPr="00CF0DAB">
        <w:rPr>
          <w:rFonts w:ascii="Times New Roman" w:hAnsi="Times New Roman"/>
          <w:color w:val="006633"/>
          <w:sz w:val="20"/>
          <w:szCs w:val="20"/>
        </w:rPr>
        <w:t xml:space="preserve">óterv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létrehozása</w:t>
      </w:r>
      <w:r w:rsidR="009B5464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(Business Blueprint)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Szervezeti struktúra definiálása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Üzleti folyamatok elemzése és definiálása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Funkcionális és technikai specifikációk fejlesztése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63" style="position:absolute;left:0;text-align:left;z-index:-25138022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62" style="position:absolute;left:0;text-align:left;z-index:-25138124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Megvalósítás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átállási terv előkészítése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felkészülés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az éles működésre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Beállítás és jóváhagyás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új SAP rendszer konfigurálása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4" w:right="883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ügyfél igazolja, hogy az összes üzleti követelménynek megfelel az új SAP rendszer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Jogosultsági koncepció létrehozása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Átállási terv készítése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Felhasználói elfogadás teszt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26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65" style="position:absolute;left:0;text-align:left;z-index:-25137817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64" style="position:absolute;left:0;text-align:left;z-index:-25137920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proofErr w:type="gramStart"/>
      <w:r w:rsidR="00EE4601" w:rsidRPr="00CF0DAB">
        <w:rPr>
          <w:rFonts w:ascii="Times New Roman" w:hAnsi="Times New Roman"/>
          <w:color w:val="006633"/>
          <w:sz w:val="20"/>
          <w:szCs w:val="20"/>
        </w:rPr>
        <w:t>Az</w:t>
      </w:r>
      <w:proofErr w:type="gramEnd"/>
      <w:r w:rsidR="00EE4601" w:rsidRPr="00CF0DAB">
        <w:rPr>
          <w:rFonts w:ascii="Times New Roman" w:hAnsi="Times New Roman"/>
          <w:color w:val="006633"/>
          <w:sz w:val="20"/>
          <w:szCs w:val="20"/>
        </w:rPr>
        <w:t xml:space="preserve"> éles indítás előkészítése, lezáró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26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hAnsi="Times New Roman"/>
          <w:color w:val="006633"/>
          <w:sz w:val="20"/>
          <w:szCs w:val="20"/>
        </w:rPr>
        <w:t>műveletek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Végfelhasználói tréning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Migráció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6" w:right="14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A régi rendszer adatait (pl. a nyitó tételeket)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meg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kell tisztítani a felesleges adatoktól, továbbá az SAP rendszerbe „átvándoroltatni”, azaz migrálni.</w:t>
      </w:r>
    </w:p>
    <w:p w:rsidR="00EE4601" w:rsidRPr="00CF0DAB" w:rsidRDefault="00EE4601" w:rsidP="00CF0DAB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Rendszermenedzsment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1156" w:right="809" w:hanging="51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éles üzemi működés előkészítésére vonatkozó feladatok.</w:t>
      </w:r>
    </w:p>
    <w:p w:rsidR="00EE4601" w:rsidRPr="00CF0DAB" w:rsidRDefault="00EE4601" w:rsidP="00CF0DAB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left="106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Átállás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végső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jóváhagyását a rendszer élesre állításához.</w:t>
      </w:r>
    </w:p>
    <w:p w:rsidR="00EE4601" w:rsidRPr="00CF0DAB" w:rsidRDefault="007D2C80" w:rsidP="00CF0DAB">
      <w:pPr>
        <w:widowControl w:val="0"/>
        <w:tabs>
          <w:tab w:val="left" w:pos="1740"/>
          <w:tab w:val="left" w:pos="4200"/>
          <w:tab w:val="left" w:pos="87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67" style="position:absolute;left:0;text-align:left;z-index:-25137612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66" style="position:absolute;left:0;text-align:left;z-index:-25137715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Éles</w:t>
      </w:r>
      <w:r w:rsidR="009B5464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indítás</w:t>
      </w:r>
      <w:r w:rsidR="009B5464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és támogatás</w:t>
      </w:r>
      <w:r w:rsidR="009B5464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(Support)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822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Felkészítési környezetből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éles működésbe kerüljön a rendszer.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Fel kell állítania egy végfelhasználói támogatási</w:t>
      </w:r>
      <w:r w:rsidR="009B5464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(support) szervezetet.</w:t>
      </w:r>
      <w:proofErr w:type="gramEnd"/>
    </w:p>
    <w:p w:rsidR="00EE4601" w:rsidRPr="00CF0DAB" w:rsidRDefault="007D2C80" w:rsidP="00CF0DAB">
      <w:pPr>
        <w:widowControl w:val="0"/>
        <w:tabs>
          <w:tab w:val="left" w:pos="488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669" style="position:absolute;left:0;text-align:left;z-index:-25137408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668" style="position:absolute;left:0;text-align:left;z-index:-25137510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SAP Solution</w:t>
      </w:r>
      <w:r w:rsidR="009B5464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hAnsi="Times New Roman"/>
          <w:color w:val="006633"/>
          <w:sz w:val="20"/>
          <w:szCs w:val="20"/>
        </w:rPr>
        <w:t>Manager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606" w:hanging="534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Üzleti folyamat ill.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életciklus-fázis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szempontú megközelítést alkalmaz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95" w:hanging="53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>Egymáshoz illesztett funkciókat tartalmaz alkalmazás kezeléshez és folyamatos bővítéshez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r w:rsidRPr="00CF0DAB">
        <w:rPr>
          <w:rFonts w:ascii="Times New Roman" w:hAnsi="Times New Roman"/>
          <w:color w:val="000000"/>
          <w:sz w:val="20"/>
          <w:szCs w:val="20"/>
        </w:rPr>
        <w:t xml:space="preserve">Biztosítja a teljes életciklus támogatását és </w:t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8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color w:val="000000"/>
          <w:sz w:val="20"/>
          <w:szCs w:val="20"/>
        </w:rPr>
        <w:t>SAP-al való együttműködést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4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hAnsi="Times New Roman"/>
          <w:color w:val="000000"/>
          <w:sz w:val="20"/>
          <w:szCs w:val="20"/>
        </w:rPr>
        <w:t xml:space="preserve"> ügyfél az éves karbantartási díj fejében kapja</w:t>
      </w:r>
      <w:r w:rsidR="009B5464" w:rsidRPr="00CF0DA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0000"/>
          <w:sz w:val="20"/>
          <w:szCs w:val="20"/>
        </w:rPr>
        <w:t>(nem kell külön megvásárolni)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Times New Roman" w:hAnsi="Times New Roman"/>
          <w:color w:val="006633"/>
          <w:sz w:val="20"/>
          <w:szCs w:val="20"/>
        </w:rPr>
        <w:t>Üzleti folyamatmenedzsment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hAnsi="Times New Roman"/>
          <w:color w:val="006633"/>
          <w:sz w:val="20"/>
          <w:szCs w:val="20"/>
        </w:rPr>
        <w:t>informatikai</w:t>
      </w:r>
      <w:proofErr w:type="gramEnd"/>
      <w:r w:rsidRPr="00CF0DAB">
        <w:rPr>
          <w:rFonts w:ascii="Times New Roman" w:hAnsi="Times New Roman"/>
          <w:color w:val="006633"/>
          <w:sz w:val="20"/>
          <w:szCs w:val="20"/>
        </w:rPr>
        <w:t xml:space="preserve"> támogatása</w:t>
      </w:r>
    </w:p>
    <w:p w:rsidR="00EE4601" w:rsidRPr="00CF0DAB" w:rsidRDefault="00EE4601" w:rsidP="00CF0DAB">
      <w:pPr>
        <w:widowControl w:val="0"/>
        <w:tabs>
          <w:tab w:val="left" w:pos="1380"/>
          <w:tab w:val="left" w:pos="1960"/>
        </w:tabs>
        <w:autoSpaceDE w:val="0"/>
        <w:autoSpaceDN w:val="0"/>
        <w:adjustRightInd w:val="0"/>
        <w:spacing w:after="0" w:line="240" w:lineRule="auto"/>
        <w:ind w:left="202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hAnsi="Times New Roman"/>
          <w:color w:val="006633"/>
          <w:sz w:val="20"/>
          <w:szCs w:val="20"/>
        </w:rPr>
        <w:t>Mi</w:t>
      </w:r>
      <w:r w:rsidR="009B5464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6633"/>
          <w:sz w:val="20"/>
          <w:szCs w:val="20"/>
        </w:rPr>
        <w:t>a</w:t>
      </w:r>
      <w:r w:rsidR="009B5464" w:rsidRPr="00CF0DAB">
        <w:rPr>
          <w:rFonts w:ascii="Times New Roman" w:hAnsi="Times New Roman"/>
          <w:color w:val="006633"/>
          <w:sz w:val="20"/>
          <w:szCs w:val="20"/>
        </w:rPr>
        <w:t xml:space="preserve"> </w:t>
      </w:r>
      <w:r w:rsidRPr="00CF0DAB">
        <w:rPr>
          <w:rFonts w:ascii="Times New Roman" w:hAnsi="Times New Roman"/>
          <w:color w:val="006633"/>
          <w:sz w:val="20"/>
          <w:szCs w:val="20"/>
        </w:rPr>
        <w:t>folyamat?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" w:right="15"/>
        <w:rPr>
          <w:rFonts w:ascii="Arial" w:hAnsi="Arial" w:cs="Arial"/>
          <w:color w:val="000000"/>
          <w:sz w:val="20"/>
          <w:szCs w:val="20"/>
        </w:rPr>
      </w:pPr>
      <w:proofErr w:type="gramStart"/>
      <w:r w:rsidRPr="00CF0DAB">
        <w:rPr>
          <w:rFonts w:ascii="Times New Roman" w:hAnsi="Times New Roman"/>
          <w:color w:val="000000"/>
          <w:sz w:val="20"/>
          <w:szCs w:val="20"/>
        </w:rPr>
        <w:t>Egy folyamat kapcsolódó feladatok és tevékenységek csoportja, amelyek együtt értéket teremtenek</w:t>
      </w:r>
      <w:r w:rsidRPr="00CF0DAB">
        <w:rPr>
          <w:rFonts w:ascii="Arial" w:hAnsi="Arial" w:cs="Arial"/>
          <w:color w:val="000000"/>
          <w:sz w:val="20"/>
          <w:szCs w:val="20"/>
        </w:rPr>
        <w:t>.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997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b/>
          <w:bCs/>
          <w:color w:val="000000"/>
          <w:sz w:val="20"/>
          <w:szCs w:val="20"/>
        </w:rPr>
        <w:t xml:space="preserve">A folyamatok a szervezeti tagoltság miatt: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kevésbé átláthatók és kevésbé kézben tarthatóak</w:t>
      </w:r>
    </w:p>
    <w:p w:rsidR="00EE4601" w:rsidRPr="00CF0DAB" w:rsidRDefault="007D2C80" w:rsidP="00CF0DAB">
      <w:pPr>
        <w:widowControl w:val="0"/>
        <w:tabs>
          <w:tab w:val="left" w:pos="246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765" style="position:absolute;z-index:-25136691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Üzl</w:t>
      </w:r>
      <w:r w:rsidR="00EA1FF9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et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6" w:right="10" w:hanging="53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Olyan egymással kölcsönösen kapcsolatban álló munkafeladatok együttese, amelyeket meghatározott események indítanak el és amelyek egy meghatározott eredményt igyekeznek megvalósítani a folyamat fogyasztójának számára.</w:t>
      </w:r>
      <w:proofErr w:type="gramEnd"/>
    </w:p>
    <w:p w:rsidR="00EE4601" w:rsidRPr="00CF0DAB" w:rsidRDefault="007D2C80" w:rsidP="00CF0DAB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768" style="position:absolute;left:0;text-align:left;z-index:-25136384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767" style="position:absolute;left:0;text-align:left;z-index:-25136486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Folyamatok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tulajdonságai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Meghatározott célja, eredménye van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Mérhető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Egyértelmű felelőse van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 w:right="854" w:hanging="53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Kapcsolódási pontjai a többi folyamathoz meghatározhatóak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Átalakítható rugalmas</w:t>
      </w:r>
    </w:p>
    <w:p w:rsidR="00EE4601" w:rsidRPr="00CF0DAB" w:rsidRDefault="007D2C80" w:rsidP="00CF0DAB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770" style="position:absolute;left:0;text-align:left;z-index:-25136179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769" style="position:absolute;left:0;text-align:left;z-index:-25136281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Üzleti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MIÉRT: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 w:right="-71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cél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- stratégia - minőségpolitika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KI:</w:t>
      </w:r>
    </w:p>
    <w:p w:rsidR="00EE4601" w:rsidRPr="00CF0DAB" w:rsidRDefault="00EE4601" w:rsidP="00CF0DAB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right="-4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b/>
          <w:bCs/>
          <w:color w:val="006633"/>
          <w:sz w:val="20"/>
          <w:szCs w:val="20"/>
        </w:rPr>
        <w:t>Folyamatok</w:t>
      </w:r>
      <w:r w:rsidR="00081976">
        <w:rPr>
          <w:rFonts w:ascii="Times New Roman" w:eastAsia="Arial Unicode MS" w:hAnsi="Times New Roman"/>
          <w:b/>
          <w:bCs/>
          <w:color w:val="006633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b/>
          <w:bCs/>
          <w:color w:val="006633"/>
          <w:sz w:val="20"/>
          <w:szCs w:val="20"/>
        </w:rPr>
        <w:t>leírása</w:t>
      </w:r>
    </w:p>
    <w:p w:rsidR="00EE4601" w:rsidRPr="00CF0DAB" w:rsidRDefault="007D2C80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776" style="position:absolute;left:0;text-align:left;z-index:-25135769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775" style="position:absolute;left:0;text-align:left;z-index:-25135872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="00EE4601"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>tisztázott</w:t>
      </w:r>
      <w:proofErr w:type="gramEnd"/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felelősség, hatás-, és jogkörök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kompetenciákkal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rendelkező, jogosult és motivált munkatársak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MIT: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lastRenderedPageBreak/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azonosított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és definiált inputok / outputok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HOGYAN: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eljárásokkal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szabályozott fő és részfolyamatok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MIVEL: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felügyelt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 karbantartott eszközpark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akkreditált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műszerpark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MIKOR: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eljárásokkal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szabályozott fő és részfolyamatok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output igények</w:t>
      </w:r>
    </w:p>
    <w:p w:rsidR="00EE4601" w:rsidRPr="00CF0DAB" w:rsidRDefault="00EE4601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HOL: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szervezet jogosítványai / kiterjedése által lehatárolt területen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778" style="position:absolute;left:0;text-align:left;z-index:-25135564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777" style="position:absolute;left:0;text-align:left;z-index:-25135667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Folyamatok leírása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Hogy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a kérdésekre „bárki”, „bármikor” felelni tudjon: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dokumentáltság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azonosíthatóság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nyomon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követhetőség.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Hogy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tényekre alapozott döntések szülessenek: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mérés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adatgyűjtés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/ feldolgozás.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Hogy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a hibákat feltárjuk és kijavítsuk: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rendszeres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felülvizsgálat,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helyesbítés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megelőzés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.</w:t>
      </w:r>
    </w:p>
    <w:p w:rsidR="00EE4601" w:rsidRPr="00CF0DAB" w:rsidRDefault="007D2C80" w:rsidP="00CF0DAB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780" style="position:absolute;left:0;text-align:left;z-index:-25135360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779" style="position:absolute;left:0;text-align:left;z-index:-25135462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definiálása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kezdő-, és végpont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tevékenységek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döntési pontok,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egyes tevékenységek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felelőse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résztvevői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szükséges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inputjai,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outputja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döntési pontokon a döntéshozók,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információszolgáltatási kötelezettség.</w:t>
      </w:r>
    </w:p>
    <w:p w:rsidR="00EE4601" w:rsidRPr="00CF0DAB" w:rsidRDefault="007D2C80" w:rsidP="00CF0DAB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782" style="position:absolute;left:0;text-align:left;z-index:-25135155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781" style="position:absolute;left:0;text-align:left;z-index:-25135257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Folyamatok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kezelése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 w:right="907" w:hanging="53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kell fogalmazni: mikor tekinthető eredményesnek a folyamat kritériumokat kell hozzá kapcsolni,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milyen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módon tudják / fogják ezt az eredményességet mérni,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mihez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kezdenek ezekkel az eredményekkel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jövőben milyen - fejlesztési - intézkedéseket fognak hozni.</w:t>
      </w:r>
    </w:p>
    <w:p w:rsidR="00EE4601" w:rsidRPr="00CF0DAB" w:rsidRDefault="007D2C80" w:rsidP="00CF0DAB">
      <w:pPr>
        <w:widowControl w:val="0"/>
        <w:tabs>
          <w:tab w:val="left" w:pos="212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786" style="position:absolute;left:0;text-align:left;z-index:-25134745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785" style="position:absolute;left:0;text-align:left;z-index:-25134848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Üzlet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ab/>
        <w:t>folyamatmenedsment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 w:right="3" w:hanging="53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üzleti folyamat menedzsment (BPM) az egész folyamat-életciklus (feltárás, dokumentálás, tervezés, alkalmazásba vétel, működtetés, elemzés és optimalizálás) menedzselésén keresztül történő end to end folyamatfejlesztésre történő összpontosítás.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798" style="position:absolute;left:0;text-align:left;z-index:-25133926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797" style="position:absolute;left:0;text-align:left;z-index:-25134028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PDCA ciklus</w:t>
      </w:r>
    </w:p>
    <w:p w:rsidR="00EE4601" w:rsidRPr="00CF0DAB" w:rsidRDefault="00EE4601" w:rsidP="00CF0DAB">
      <w:pPr>
        <w:widowControl w:val="0"/>
        <w:tabs>
          <w:tab w:val="left" w:pos="820"/>
          <w:tab w:val="left" w:pos="2600"/>
          <w:tab w:val="left" w:pos="4780"/>
          <w:tab w:val="left" w:pos="6160"/>
          <w:tab w:val="left" w:pos="6440"/>
          <w:tab w:val="left" w:pos="10060"/>
          <w:tab w:val="left" w:pos="10800"/>
          <w:tab w:val="left" w:pos="11700"/>
        </w:tabs>
        <w:autoSpaceDE w:val="0"/>
        <w:autoSpaceDN w:val="0"/>
        <w:adjustRightInd w:val="0"/>
        <w:spacing w:after="0" w:line="240" w:lineRule="auto"/>
        <w:ind w:left="822" w:right="11" w:hanging="720"/>
        <w:jc w:val="both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Plan: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tervezd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!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Meghatározni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w w:val="28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meglévő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folyamat/tevékenység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kulcsproblémáit,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és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azok kijavításának módját;</w:t>
      </w:r>
    </w:p>
    <w:p w:rsidR="00EE4601" w:rsidRPr="00CF0DAB" w:rsidRDefault="00EE4601" w:rsidP="00CF0DAB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Do: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csináld! Megvalósítani a tervet;</w:t>
      </w:r>
    </w:p>
    <w:p w:rsidR="00EE4601" w:rsidRPr="00CF0DAB" w:rsidRDefault="00EE4601" w:rsidP="00CF0DAB">
      <w:pPr>
        <w:widowControl w:val="0"/>
        <w:tabs>
          <w:tab w:val="left" w:pos="820"/>
          <w:tab w:val="left" w:pos="2480"/>
          <w:tab w:val="left" w:pos="2840"/>
          <w:tab w:val="left" w:pos="5580"/>
          <w:tab w:val="left" w:pos="6640"/>
          <w:tab w:val="left" w:pos="7800"/>
          <w:tab w:val="left" w:pos="8380"/>
          <w:tab w:val="left" w:pos="9160"/>
          <w:tab w:val="left" w:pos="10620"/>
          <w:tab w:val="left" w:pos="11640"/>
        </w:tabs>
        <w:autoSpaceDE w:val="0"/>
        <w:autoSpaceDN w:val="0"/>
        <w:adjustRightInd w:val="0"/>
        <w:spacing w:after="0" w:line="240" w:lineRule="auto"/>
        <w:ind w:left="822" w:right="12" w:hanging="720"/>
        <w:jc w:val="both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Check:</w:t>
      </w:r>
      <w:r w:rsidR="009B5464"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ellenőrizd!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Ellenőrizni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és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elemezni,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hogy amit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megterveztünk,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működik,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és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jobb tulajdonságokat ad;</w:t>
      </w:r>
    </w:p>
    <w:p w:rsidR="00EE4601" w:rsidRPr="00CF0DAB" w:rsidRDefault="00EE4601" w:rsidP="00CF0DAB">
      <w:pPr>
        <w:widowControl w:val="0"/>
        <w:tabs>
          <w:tab w:val="left" w:pos="820"/>
          <w:tab w:val="left" w:pos="2200"/>
          <w:tab w:val="left" w:pos="3780"/>
          <w:tab w:val="left" w:pos="4560"/>
          <w:tab w:val="left" w:pos="5300"/>
          <w:tab w:val="left" w:pos="5660"/>
          <w:tab w:val="left" w:pos="8780"/>
          <w:tab w:val="left" w:pos="8820"/>
          <w:tab w:val="left" w:pos="9660"/>
          <w:tab w:val="left" w:pos="12520"/>
        </w:tabs>
        <w:autoSpaceDE w:val="0"/>
        <w:autoSpaceDN w:val="0"/>
        <w:adjustRightInd w:val="0"/>
        <w:spacing w:after="0" w:line="240" w:lineRule="auto"/>
        <w:ind w:left="822" w:right="14" w:hanging="720"/>
        <w:jc w:val="both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Act:</w:t>
      </w:r>
      <w:r w:rsidR="009B5464"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avatkozz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be!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Beavatkozni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és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módosítani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 folyamatot,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majd d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okumentálni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és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alkalmazni</w:t>
      </w:r>
      <w:r w:rsidR="009B5464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 javított folyamatot.</w:t>
      </w:r>
      <w:proofErr w:type="gramEnd"/>
    </w:p>
    <w:p w:rsidR="00EE4601" w:rsidRPr="00CF0DAB" w:rsidRDefault="007D2C80" w:rsidP="00CF0DAB">
      <w:pPr>
        <w:widowControl w:val="0"/>
        <w:tabs>
          <w:tab w:val="left" w:pos="8420"/>
        </w:tabs>
        <w:autoSpaceDE w:val="0"/>
        <w:autoSpaceDN w:val="0"/>
        <w:adjustRightInd w:val="0"/>
        <w:spacing w:after="0" w:line="240" w:lineRule="auto"/>
        <w:ind w:left="44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800" style="position:absolute;left:0;text-align:left;z-index:-25133721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799" style="position:absolute;left:0;text-align:left;z-index:-25133824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Folyamatmenedzsment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ab/>
        <w:t>eszköz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</w:rPr>
        <w:t>PDCA ciklus lépéseinek támogatása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6" w:right="-1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</w:rPr>
        <w:t>Több felhasználós, hálózatos adatbázis kezelés Egységes, felhasználóbarát kezelési felület Jogosultág kezelés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</w:rPr>
        <w:t>Dokumentálás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442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839" style="position:absolute;left:0;text-align:left;z-index:-25133516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Enteprise Architecture (EA)</w:t>
      </w:r>
    </w:p>
    <w:p w:rsidR="00EE4601" w:rsidRPr="00CF0DAB" w:rsidRDefault="00EE4601" w:rsidP="00CF0DAB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40" w:lineRule="auto"/>
        <w:ind w:left="11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Enterprise Architecture</w:t>
      </w:r>
      <w:r w:rsidR="00081976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(EA) – vállalati architektúra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62" w:right="78" w:hanging="51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szervezet folyamatainak, információ-technológiájának (szoftver és hardver), hálózatainak, munkatársainak és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lastRenderedPageBreak/>
        <w:t>projektjeinek az irányításához, valamint ezen elemeknek a szervezet általános stratégiájához történő igazításához alkalmazott, minden részletre kiterjedő keretrendszer.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6" w:right="1180" w:hanging="53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Enterprise Architecture Management (EAM) – vállalati architektúra kezelése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162" w:right="42" w:hanging="51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840" style="position:absolute;left:0;text-align:left;z-index:-25133414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proofErr w:type="gramStart"/>
      <w:r w:rsidR="00EE4601"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="00EE4601"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>Azok a módszertanok, eszközök és irányítási szabályok, amelyek lehetővé teszik a vállalat számára a vállalati architektúra elemeinek a kezelését.</w:t>
      </w:r>
      <w:proofErr w:type="gramEnd"/>
    </w:p>
    <w:p w:rsidR="00EE4601" w:rsidRPr="00CF0DAB" w:rsidRDefault="007D2C80" w:rsidP="00CF0DAB">
      <w:pPr>
        <w:widowControl w:val="0"/>
        <w:tabs>
          <w:tab w:val="left" w:pos="366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912" style="position:absolute;left:0;text-align:left;z-index:-25132390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911" style="position:absolute;left:0;text-align:left;z-index:-25132492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Adatbázis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menedzsment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Rendszer elindítása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Adatbázis létrehozás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Felhasználók kezelése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Bejelentkezés a rendszerbe</w:t>
      </w:r>
    </w:p>
    <w:p w:rsidR="00EE4601" w:rsidRPr="00CF0DAB" w:rsidRDefault="00EE4601" w:rsidP="00CF0DAB">
      <w:pPr>
        <w:widowControl w:val="0"/>
        <w:tabs>
          <w:tab w:val="left" w:pos="4620"/>
          <w:tab w:val="left" w:pos="768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6633"/>
          <w:sz w:val="20"/>
          <w:szCs w:val="20"/>
        </w:rPr>
        <w:t>Modellezési</w:t>
      </w:r>
      <w:r w:rsidR="009B5464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6633"/>
          <w:sz w:val="20"/>
          <w:szCs w:val="20"/>
        </w:rPr>
        <w:t>stratégia</w:t>
      </w:r>
      <w:r w:rsidR="009B5464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6633"/>
          <w:sz w:val="20"/>
          <w:szCs w:val="20"/>
        </w:rPr>
        <w:t>meghatározása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41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Modellezés egy központi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416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adatbázison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belül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416" w:right="-74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egy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felhasználóval / több felhasználóval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Modellezés egy központi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módszerrel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egy törzs adatbázis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több részadatbázis létesítésével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-62" w:hanging="53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Alkalmas egy tároló helyen való modellezésre</w:t>
      </w:r>
    </w:p>
    <w:p w:rsidR="00EE4601" w:rsidRPr="00CF0DAB" w:rsidRDefault="007D2C80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518" w:hanging="53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914" style="position:absolute;left:0;text-align:left;z-index:-251321856;mso-position-horizontal-relative:page;mso-position-vertical-relative:text" points="36pt,94.3pt,684pt,94.4pt" coordsize="12960,2" o:allowincell="f" filled="f" strokecolor="#c90" strokeweight=".52911mm">
            <v:path arrowok="t"/>
            <w10:wrap anchorx="page"/>
          </v:polyline>
        </w:pict>
      </w:r>
      <w:r w:rsidR="00EE4601"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="00EE4601"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="00EE4601"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Előnye: </w:t>
      </w:r>
      <w:proofErr w:type="gramStart"/>
      <w:r w:rsidR="00EE4601"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="00EE4601"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adatbázis mindig napra kész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47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Alkalmas több tároló helyen való modellezésre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51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Speciális konvenciók szükségesek, hogy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adatok konzisztensek és napra készek legyenek</w:t>
      </w:r>
    </w:p>
    <w:p w:rsidR="00EE4601" w:rsidRPr="00CF0DAB" w:rsidRDefault="007D2C80" w:rsidP="00CF0DAB">
      <w:pPr>
        <w:widowControl w:val="0"/>
        <w:tabs>
          <w:tab w:val="left" w:pos="566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3932" style="position:absolute;left:0;text-align:left;z-index:-25131673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3931" style="position:absolute;left:0;text-align:left;z-index:-25131776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Alapértelmezett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felhasználók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ARIS adatbázis adminisztrátort (DBADMIN)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ARIS konfigurációs adminisztrátort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6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</w:rPr>
        <w:t>(CFGADMIN)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ARIS System adminisztrátort (system)</w:t>
      </w:r>
    </w:p>
    <w:p w:rsidR="00EE4601" w:rsidRPr="00CF0DAB" w:rsidRDefault="007D2C80" w:rsidP="00CF0DAB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021" style="position:absolute;left:0;text-align:left;z-index:-25088460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020" style="position:absolute;left:0;text-align:left;z-index:-25088563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nézet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2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 xml:space="preserve">Modellezés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 xml:space="preserve"> irányítási nézetben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84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 xml:space="preserve"> adat és a funkció nézettel kapcsolatos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84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>tipikus</w:t>
      </w:r>
      <w:proofErr w:type="gramEnd"/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 xml:space="preserve"> kérdések: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56" w:right="5163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</w:rPr>
        <w:t>Mik a tevékenységek input adatai? Mik a tevékenységek output adati?</w:t>
      </w:r>
    </w:p>
    <w:p w:rsidR="00EE4601" w:rsidRPr="00CF0DAB" w:rsidRDefault="00EE4601" w:rsidP="00CF0DAB">
      <w:pPr>
        <w:widowControl w:val="0"/>
        <w:tabs>
          <w:tab w:val="left" w:pos="6600"/>
        </w:tabs>
        <w:autoSpaceDE w:val="0"/>
        <w:autoSpaceDN w:val="0"/>
        <w:adjustRightInd w:val="0"/>
        <w:spacing w:after="0" w:line="240" w:lineRule="auto"/>
        <w:ind w:left="356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Milyen adatok cserélődnek ki a</w:t>
      </w:r>
      <w:r w:rsidR="00081976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tevékenységek között?</w:t>
      </w:r>
      <w:proofErr w:type="gramEnd"/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35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</w:rPr>
        <w:t>Melyik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ab/>
        <w:t xml:space="preserve">tevékenységnek van szüksége ugyanarra az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adatra ?</w:t>
      </w:r>
      <w:proofErr w:type="gramEnd"/>
    </w:p>
    <w:p w:rsidR="00EE4601" w:rsidRPr="00CF0DAB" w:rsidRDefault="007D2C80" w:rsidP="00CF0DAB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044" style="position:absolute;left:0;text-align:left;z-index:-25088153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043" style="position:absolute;left:0;text-align:left;z-index:-25088256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nézet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2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 xml:space="preserve">Modellezés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 xml:space="preserve"> irányítási nézetben</w:t>
      </w:r>
    </w:p>
    <w:p w:rsidR="00EE4601" w:rsidRPr="00CF0DAB" w:rsidRDefault="00EE4601" w:rsidP="00CF0DAB">
      <w:pPr>
        <w:widowControl w:val="0"/>
        <w:tabs>
          <w:tab w:val="left" w:pos="4360"/>
        </w:tabs>
        <w:autoSpaceDE w:val="0"/>
        <w:autoSpaceDN w:val="0"/>
        <w:adjustRightInd w:val="0"/>
        <w:spacing w:after="0" w:line="240" w:lineRule="auto"/>
        <w:ind w:left="21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>Tipikus kérdések a</w:t>
      </w:r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ab/>
        <w:t>szervezeti és adat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214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>nézettel</w:t>
      </w:r>
      <w:proofErr w:type="gramEnd"/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 xml:space="preserve"> kapcsolatban: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62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Kinek a felelőssége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 biztosítás?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62" w:right="2011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Melyik információ melyik hálózaton érthető el?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Ki, milyen felelőséggel, melyik adatot érheti el?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62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Melyik szervezeti elemnek melyik adatra van szüksége?</w:t>
      </w:r>
      <w:proofErr w:type="gramEnd"/>
    </w:p>
    <w:p w:rsidR="00EE4601" w:rsidRPr="00CF0DAB" w:rsidRDefault="007D2C80" w:rsidP="00CF0DAB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068" style="position:absolute;left:0;text-align:left;z-index:-25087846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067" style="position:absolute;left:0;text-align:left;z-index:-25087948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</w:t>
      </w:r>
      <w:r w:rsidR="00081976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nézet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2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 xml:space="preserve">Modellezés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 xml:space="preserve"> irányítási nézetben</w:t>
      </w:r>
    </w:p>
    <w:p w:rsidR="00EE4601" w:rsidRPr="00CF0DAB" w:rsidRDefault="00EE4601" w:rsidP="00CF0DAB">
      <w:pPr>
        <w:widowControl w:val="0"/>
        <w:tabs>
          <w:tab w:val="left" w:pos="4360"/>
        </w:tabs>
        <w:autoSpaceDE w:val="0"/>
        <w:autoSpaceDN w:val="0"/>
        <w:adjustRightInd w:val="0"/>
        <w:spacing w:after="0" w:line="240" w:lineRule="auto"/>
        <w:ind w:left="21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>Tipikus kérdések a</w:t>
      </w:r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ab/>
        <w:t>szervezeti és funkció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214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>nézettel</w:t>
      </w:r>
      <w:proofErr w:type="gramEnd"/>
      <w:r w:rsidRPr="00CF0DAB">
        <w:rPr>
          <w:rFonts w:ascii="Arial" w:eastAsia="Arial Unicode MS" w:hAnsi="Arial" w:cs="Arial"/>
          <w:b/>
          <w:bCs/>
          <w:color w:val="5E5E5E"/>
          <w:sz w:val="20"/>
          <w:szCs w:val="20"/>
        </w:rPr>
        <w:t xml:space="preserve"> kapcsolatban: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58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FF33CC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FF33CC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Mely tevékenység, mely szervezeti elemre hat?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802" w:right="93" w:hanging="444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FF33CC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FF33CC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Mely szervezeti elemek mely tevékenységek végrehajtásáért felelősek funkcionálisan vagy diszciplinárisan?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802" w:right="1219" w:hanging="444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FF33CC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FF33CC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Mely szervezeti elemeket kell informálni a tevékenység elvégzésének eredményéről?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358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FF33CC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FF33CC"/>
          <w:sz w:val="20"/>
          <w:szCs w:val="20"/>
        </w:rPr>
        <w:t xml:space="preserve">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Mely szervezeti elemek mely tevékenységeket hajtják végre?</w:t>
      </w:r>
      <w:proofErr w:type="gramEnd"/>
    </w:p>
    <w:p w:rsidR="00EE4601" w:rsidRPr="00CF0DAB" w:rsidRDefault="007D2C80" w:rsidP="00CF0DAB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092" style="position:absolute;left:0;text-align:left;z-index:-25087539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091" style="position:absolute;left:0;text-align:left;z-index:-25087641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</w:t>
      </w:r>
      <w:r w:rsid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nézet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2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 xml:space="preserve">Modellezés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  <w:u w:val="thick"/>
        </w:rPr>
        <w:t xml:space="preserve"> irányítási nézetben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502" w:right="31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irányítási nézet folyamat modellezési módszerei terén a nézetek különböző kombinációja lehetéges: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41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FF33CC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FF33CC"/>
          <w:sz w:val="20"/>
          <w:szCs w:val="20"/>
        </w:rPr>
        <w:t xml:space="preserve">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adat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- funkció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41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FF33CC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FF33CC"/>
          <w:sz w:val="20"/>
          <w:szCs w:val="20"/>
        </w:rPr>
        <w:t xml:space="preserve">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adat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- szervezet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41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FF33CC"/>
          <w:sz w:val="20"/>
          <w:szCs w:val="20"/>
        </w:rPr>
        <w:lastRenderedPageBreak/>
        <w:t></w:t>
      </w:r>
      <w:r w:rsidRPr="00CF0DAB">
        <w:rPr>
          <w:rFonts w:ascii="Times New Roman" w:eastAsia="Arial Unicode MS" w:hAnsi="Times New Roman"/>
          <w:color w:val="FF33CC"/>
          <w:sz w:val="20"/>
          <w:szCs w:val="20"/>
        </w:rPr>
        <w:t xml:space="preserve">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funkció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- szervezet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41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FF33CC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FF33CC"/>
          <w:sz w:val="20"/>
          <w:szCs w:val="20"/>
        </w:rPr>
        <w:t xml:space="preserve">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adat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- funkció - szervezet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21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128" style="position:absolute;left:0;text-align:left;z-index:-25087232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127" style="position:absolute;left:0;text-align:left;z-index:-25087334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IT – Üzleti folyamatmenedzsment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Új rendszer bevezetése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változó körülményekhez rugalmas alkalmazkodás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Meglévő rendszer módosítása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Alkalmazás integráció, összekapcsolás más rendszerekkel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Hulladékgazdálkodás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SCM, CRM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Vállalati architektúra kezelése</w:t>
      </w:r>
    </w:p>
    <w:p w:rsidR="00EE4601" w:rsidRPr="00CF0DAB" w:rsidRDefault="007D2C80" w:rsidP="00CF0DAB">
      <w:pPr>
        <w:widowControl w:val="0"/>
        <w:tabs>
          <w:tab w:val="left" w:pos="1140"/>
          <w:tab w:val="left" w:pos="420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130" style="position:absolute;left:0;text-align:left;z-index:-25087027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129" style="position:absolute;left:0;text-align:left;z-index:-25087129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Új</w:t>
      </w:r>
      <w:r w:rsid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rendszer</w:t>
      </w:r>
      <w:r w:rsid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bevezetése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Stratégiai célok meghatározása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Vállalati folyamatok modellezése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Folyamatok elemzése, optimalizálása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Működésnek megfelelő rendszer kiválasztása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132" style="position:absolute;left:0;text-align:left;z-index:-25086822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131" style="position:absolute;left:0;text-align:left;z-index:-25086924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Szoftverfejlesztés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BSP Business System Planing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IBM 60-as évek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UML (Unified Modelling Language)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szabványosítás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1997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architektúra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szemléletű fejlesztés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134" style="position:absolute;left:0;text-align:left;z-index:-25086617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133" style="position:absolute;left:0;text-align:left;z-index:-25086720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SOA – Szolgáltatás Orientált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6633"/>
          <w:sz w:val="20"/>
          <w:szCs w:val="20"/>
        </w:rPr>
        <w:t>Architektúra</w:t>
      </w:r>
    </w:p>
    <w:p w:rsidR="00EE4601" w:rsidRPr="00CF0DAB" w:rsidRDefault="00EE4601" w:rsidP="00CF0DAB">
      <w:pPr>
        <w:widowControl w:val="0"/>
        <w:tabs>
          <w:tab w:val="left" w:pos="2020"/>
          <w:tab w:val="left" w:pos="3560"/>
          <w:tab w:val="left" w:pos="3840"/>
          <w:tab w:val="left" w:pos="4700"/>
          <w:tab w:val="left" w:pos="6120"/>
          <w:tab w:val="left" w:pos="6360"/>
          <w:tab w:val="left" w:pos="7160"/>
          <w:tab w:val="left" w:pos="7200"/>
          <w:tab w:val="left" w:pos="7560"/>
          <w:tab w:val="left" w:pos="9980"/>
          <w:tab w:val="left" w:pos="10080"/>
          <w:tab w:val="left" w:pos="10940"/>
          <w:tab w:val="left" w:pos="11720"/>
        </w:tabs>
        <w:autoSpaceDE w:val="0"/>
        <w:autoSpaceDN w:val="0"/>
        <w:adjustRightInd w:val="0"/>
        <w:spacing w:after="0" w:line="240" w:lineRule="auto"/>
        <w:ind w:left="632" w:right="17" w:hanging="530"/>
        <w:jc w:val="both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Informatikai</w:t>
      </w:r>
      <w:r w:rsidR="00002409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értelemben:</w:t>
      </w:r>
      <w:r w:rsidR="00002409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="00002409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informatikai</w:t>
      </w:r>
      <w:r w:rsidR="00002409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eszközöknek egy</w:t>
      </w:r>
      <w:r w:rsidR="00002409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olyan</w:t>
      </w:r>
      <w:r w:rsidR="00002409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tárháza,</w:t>
      </w:r>
      <w:r w:rsidR="00002409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ami</w:t>
      </w:r>
      <w:r w:rsidR="00002409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lehetővé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t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eszi,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hogy szolgáltatásként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definiált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építőkövekből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komplex alkalmazásokat hozzunk létre.</w:t>
      </w:r>
    </w:p>
    <w:p w:rsidR="00EE4601" w:rsidRPr="00CF0DAB" w:rsidRDefault="00EE4601" w:rsidP="00CF0DAB">
      <w:pPr>
        <w:widowControl w:val="0"/>
        <w:tabs>
          <w:tab w:val="left" w:pos="1860"/>
          <w:tab w:val="left" w:pos="4080"/>
          <w:tab w:val="left" w:pos="5620"/>
          <w:tab w:val="left" w:pos="7120"/>
          <w:tab w:val="left" w:pos="7800"/>
          <w:tab w:val="left" w:pos="10180"/>
        </w:tabs>
        <w:autoSpaceDE w:val="0"/>
        <w:autoSpaceDN w:val="0"/>
        <w:adjustRightInd w:val="0"/>
        <w:spacing w:after="0" w:line="240" w:lineRule="auto"/>
        <w:ind w:left="632" w:right="21" w:hanging="530"/>
        <w:jc w:val="both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üzleti folyamatok szintjén a SOA egy szervezési elv, ami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lehetővé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teszi,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hogy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támogató</w:t>
      </w:r>
      <w:r w:rsidR="000E1677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informatikai folyamatok az üzleti folyamat logikáját kövessék.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 w:right="746" w:hanging="53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Azaz a SOA segítségével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üzleti folyamatok logikája közvetlenül „programozható” lesz.</w:t>
      </w:r>
    </w:p>
    <w:p w:rsidR="00EE4601" w:rsidRPr="00CF0DAB" w:rsidRDefault="007D2C80" w:rsidP="00CF0DAB">
      <w:pPr>
        <w:widowControl w:val="0"/>
        <w:tabs>
          <w:tab w:val="left" w:pos="830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136" style="position:absolute;left:0;text-align:left;z-index:-25086412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135" style="position:absolute;left:0;text-align:left;z-index:-25086515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SOA Szolgáltatás-alapú</w:t>
      </w:r>
      <w:r w:rsidR="000E1677" w:rsidRPr="00CF0DAB">
        <w:rPr>
          <w:rFonts w:ascii="Times New Roman" w:eastAsia="Arial Unicode MS" w:hAnsi="Times New Roman"/>
          <w:color w:val="006633"/>
          <w:sz w:val="20"/>
          <w:szCs w:val="20"/>
        </w:rPr>
        <w:t xml:space="preserve"> </w: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architektúra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 w:right="8" w:hanging="53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Alkalmazások újra felhasználható szolgáltatásokra bontása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Elvárások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egész vállalat egy egységként kezelése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Üzleti folyamatokban való gondolkodás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Előnyök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Gyors reagálás a változásokra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üzlet és az IT összehangolása</w:t>
      </w:r>
    </w:p>
    <w:p w:rsidR="00EE4601" w:rsidRPr="00CF0DAB" w:rsidRDefault="007D2C80" w:rsidP="00CF0DAB">
      <w:pPr>
        <w:widowControl w:val="0"/>
        <w:tabs>
          <w:tab w:val="left" w:pos="6180"/>
        </w:tabs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138" style="position:absolute;left:0;text-align:left;z-index:-25086208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137" style="position:absolute;left:0;text-align:left;z-index:-25086310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6633"/>
          <w:sz w:val="20"/>
          <w:szCs w:val="20"/>
        </w:rPr>
        <w:t>Folyamat lépés szolgáltatás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 w:right="1153" w:hanging="53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Üzleti folyamat = események és lépések adott logika szerinti összerendezése.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 w:right="357" w:hanging="53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Azon üzleti folyamat modellekben, ahol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informatikai szerepet játszik, a folyamat egy lépése végrehajtó – tevékenység - adat hármassal írható le.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Üzleti folyamat lépés = szolgáltatás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2" w:right="7" w:hanging="53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szolgáltatásokra épülő SOA infrastruktúra képes üzleti logika közvetlen megvalósítására.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12" w:right="-21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974" style="position:absolute;left:0;text-align:left;z-index:-25084262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973" style="position:absolute;left:0;text-align:left;z-index:-25084364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Folyamatmodellez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ő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s elemz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ő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eszk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ö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z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ö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k</w:t>
      </w:r>
    </w:p>
    <w:p w:rsidR="00EE4601" w:rsidRPr="00CF0DAB" w:rsidRDefault="00EE4601" w:rsidP="00CF0DA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ARIS Value Engineering (AVE) IDS-Scherre</w:t>
      </w:r>
    </w:p>
    <w:p w:rsidR="00EE4601" w:rsidRPr="00CF0DAB" w:rsidRDefault="00EE4601" w:rsidP="00CF0DA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IBM Webshpere</w:t>
      </w:r>
    </w:p>
    <w:p w:rsidR="00EE4601" w:rsidRPr="00CF0DAB" w:rsidRDefault="00EE4601" w:rsidP="00CF0DA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BEA Aqua logic developer</w:t>
      </w:r>
    </w:p>
    <w:p w:rsidR="00EE4601" w:rsidRPr="00CF0DAB" w:rsidRDefault="00EE4601" w:rsidP="00CF0DA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…..</w:t>
      </w:r>
    </w:p>
    <w:p w:rsidR="00EE4601" w:rsidRPr="00CF0DAB" w:rsidRDefault="00EE4601" w:rsidP="00CF0DA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Visio (leíró információkat nem tárol)</w:t>
      </w:r>
    </w:p>
    <w:p w:rsidR="00EE4601" w:rsidRPr="00CF0DAB" w:rsidRDefault="00EE4601" w:rsidP="00CF0DA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Viflow</w:t>
      </w:r>
    </w:p>
    <w:p w:rsidR="00EE4601" w:rsidRPr="00CF0DAB" w:rsidRDefault="00EE4601" w:rsidP="00CF0DA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BizAgi </w:t>
      </w:r>
      <w:hyperlink r:id="rId6" w:history="1">
        <w:r w:rsidRPr="00CF0DAB">
          <w:rPr>
            <w:rFonts w:ascii="Times New Roman" w:eastAsia="Arial Unicode MS" w:hAnsi="Times New Roman"/>
            <w:color w:val="CCCCFF"/>
            <w:sz w:val="20"/>
            <w:szCs w:val="20"/>
          </w:rPr>
          <w:t>http://www.bizagi.com/eng/</w:t>
        </w:r>
      </w:hyperlink>
    </w:p>
    <w:p w:rsidR="00EE4601" w:rsidRPr="00CF0DAB" w:rsidRDefault="00EE4601" w:rsidP="00CF0DAB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32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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YAWL (Yet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Another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Workflow Language)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ARIS Express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ingyenes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folyamatmodellező eszköz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Közösségi portál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közös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munka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3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lastRenderedPageBreak/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tanulási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lehetőség</w:t>
      </w:r>
    </w:p>
    <w:p w:rsidR="00EE4601" w:rsidRPr="00CF0DAB" w:rsidRDefault="007D2C80" w:rsidP="00CF0DAB">
      <w:pPr>
        <w:widowControl w:val="0"/>
        <w:tabs>
          <w:tab w:val="left" w:pos="2420"/>
          <w:tab w:val="left" w:pos="704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980" style="position:absolute;left:0;text-align:left;z-index:-25083545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979" style="position:absolute;left:0;text-align:left;z-index:-25083648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Ü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zleti</w:t>
      </w:r>
      <w:r w:rsidR="000E1677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intelligencia</w:t>
      </w:r>
      <w:r w:rsidR="000E1677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eszk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ö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z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ö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célja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>: a vállalati döntéshozatal támogatása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1840" w:hanging="53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feladata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>: a szükséges adatokhoz való hozzáférés biztosítása,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ezen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adatok megfelelő tárolása,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10" w:hanging="53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valós idejű lekérdezési, analitikai, előrejelzési és adatbányászati eljárásokkal a döntések támogatása.</w:t>
      </w:r>
    </w:p>
    <w:p w:rsidR="00EE4601" w:rsidRPr="00CF0DAB" w:rsidRDefault="00EE4601" w:rsidP="00CF0DAB">
      <w:pPr>
        <w:widowControl w:val="0"/>
        <w:tabs>
          <w:tab w:val="left" w:pos="4820"/>
          <w:tab w:val="left" w:pos="7940"/>
        </w:tabs>
        <w:autoSpaceDE w:val="0"/>
        <w:autoSpaceDN w:val="0"/>
        <w:adjustRightInd w:val="0"/>
        <w:spacing w:after="0" w:line="240" w:lineRule="auto"/>
        <w:ind w:left="250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Inform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ci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ó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s</w:t>
      </w:r>
      <w:r w:rsidR="000E1677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ig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é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nyek</w:t>
      </w:r>
      <w:r w:rsidR="000E1677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kiszolg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l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sa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582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Felsővezetés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982" style="position:absolute;left:0;text-align:left;z-index:-25083340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981" style="position:absolute;left:0;text-align:left;z-index:-25083443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>• Költségvetés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• Pénzügy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• Kontrolling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• Emberi erőforrás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•Tanulmányi rendszer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0" w:right="-9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•Légszennyezettségi adattok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10" w:right="548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•Hulladékgazdálkodással kapcsolatos adatok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döntések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prognózisok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-58" w:right="283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Középvezetés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kimutatások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tervek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prognózisok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dokumentumok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r w:rsidRPr="00CF0DAB">
        <w:rPr>
          <w:rFonts w:ascii="Times New Roman" w:eastAsia="Arial Unicode MS" w:hAnsi="Times New Roman"/>
          <w:b/>
          <w:bCs/>
          <w:color w:val="000000"/>
          <w:sz w:val="20"/>
          <w:szCs w:val="20"/>
        </w:rPr>
        <w:t>Elemzés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jelentés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készítés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•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elemzések</w:t>
      </w:r>
      <w:proofErr w:type="gramEnd"/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987" style="position:absolute;z-index:-25082828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986" style="position:absolute;z-index:-25082931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K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rd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sek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1736" w:hanging="538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Hozott pontszám hallgatói teljesítmény viszonya.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335" w:hanging="53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Beiratkozó hallgató mennyi idő alatt végzi el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főiskolát?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-1" w:hanging="53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Mekkora a kockázata annak, hogy nem fejezi be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főiskolát?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1800" w:hanging="53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elkövetkező években hány hallgató jelentkezése várható?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18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989" style="position:absolute;left:0;text-align:left;z-index:-25082624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988" style="position:absolute;left:0;text-align:left;z-index:-25082726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proofErr w:type="gramStart"/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Hogyan tudunk v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laszolni a k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rd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sekre?</w:t>
      </w:r>
      <w:proofErr w:type="gramEnd"/>
    </w:p>
    <w:p w:rsidR="00EE4601" w:rsidRPr="00CF0DAB" w:rsidRDefault="00EE4601" w:rsidP="00CF0DAB">
      <w:pPr>
        <w:widowControl w:val="0"/>
        <w:tabs>
          <w:tab w:val="left" w:pos="980"/>
        </w:tabs>
        <w:autoSpaceDE w:val="0"/>
        <w:autoSpaceDN w:val="0"/>
        <w:adjustRightInd w:val="0"/>
        <w:spacing w:after="0" w:line="240" w:lineRule="auto"/>
        <w:ind w:left="4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Több év hasonló adatai</w:t>
      </w:r>
    </w:p>
    <w:p w:rsidR="00EE4601" w:rsidRPr="00CF0DAB" w:rsidRDefault="00EE4601" w:rsidP="00CF0DAB">
      <w:pPr>
        <w:widowControl w:val="0"/>
        <w:tabs>
          <w:tab w:val="left" w:pos="980"/>
        </w:tabs>
        <w:autoSpaceDE w:val="0"/>
        <w:autoSpaceDN w:val="0"/>
        <w:adjustRightInd w:val="0"/>
        <w:spacing w:after="0" w:line="240" w:lineRule="auto"/>
        <w:ind w:left="4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Több alkalmazási rendszer hasonló adatai</w:t>
      </w:r>
    </w:p>
    <w:p w:rsidR="00EE4601" w:rsidRPr="00CF0DAB" w:rsidRDefault="00EE4601" w:rsidP="00CF0DAB">
      <w:pPr>
        <w:widowControl w:val="0"/>
        <w:tabs>
          <w:tab w:val="left" w:pos="980"/>
        </w:tabs>
        <w:autoSpaceDE w:val="0"/>
        <w:autoSpaceDN w:val="0"/>
        <w:adjustRightInd w:val="0"/>
        <w:spacing w:after="0" w:line="240" w:lineRule="auto"/>
        <w:ind w:left="4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Nagy mennyiségű adat kezelése</w:t>
      </w:r>
    </w:p>
    <w:p w:rsidR="00EE4601" w:rsidRPr="00CF0DAB" w:rsidRDefault="00EE4601" w:rsidP="00CF0DAB">
      <w:pPr>
        <w:widowControl w:val="0"/>
        <w:tabs>
          <w:tab w:val="left" w:pos="980"/>
        </w:tabs>
        <w:autoSpaceDE w:val="0"/>
        <w:autoSpaceDN w:val="0"/>
        <w:adjustRightInd w:val="0"/>
        <w:spacing w:after="0" w:line="240" w:lineRule="auto"/>
        <w:ind w:left="4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Adatok csoportosítása</w:t>
      </w:r>
    </w:p>
    <w:p w:rsidR="00EE4601" w:rsidRPr="00CF0DAB" w:rsidRDefault="00EE4601" w:rsidP="00CF0DAB">
      <w:pPr>
        <w:widowControl w:val="0"/>
        <w:tabs>
          <w:tab w:val="left" w:pos="980"/>
        </w:tabs>
        <w:autoSpaceDE w:val="0"/>
        <w:autoSpaceDN w:val="0"/>
        <w:adjustRightInd w:val="0"/>
        <w:spacing w:after="0" w:line="240" w:lineRule="auto"/>
        <w:ind w:left="4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Előre elkészített lekérdezések</w:t>
      </w:r>
    </w:p>
    <w:p w:rsidR="00EE4601" w:rsidRPr="00CF0DAB" w:rsidRDefault="00EE4601" w:rsidP="00CF0DAB">
      <w:pPr>
        <w:widowControl w:val="0"/>
        <w:tabs>
          <w:tab w:val="left" w:pos="980"/>
        </w:tabs>
        <w:autoSpaceDE w:val="0"/>
        <w:autoSpaceDN w:val="0"/>
        <w:adjustRightInd w:val="0"/>
        <w:spacing w:after="0" w:line="240" w:lineRule="auto"/>
        <w:ind w:left="4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Gyors értelmezést segítő felületek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992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991" style="position:absolute;left:0;text-align:left;z-index:-25082419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990" style="position:absolute;left:0;text-align:left;z-index:-25082521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Adatt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rh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zak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11" w:hanging="538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Megfelelő struktúrában, elemzéshez előkészítve, történeti rálátással gyűjtik össze a vállalatok életében felmerülő külső és belső adatokat, amelyek bekerülésük után már nem változnak.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154" w:hanging="538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 különböző adatforrásokból nyert adatokat olyan struktúrában kell elhelyezni, hogy a bennük tárolt információk igény szerint, változatos formában legyenek lekérdezhetők.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1105" w:hanging="538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Lehetővé teszik a múlttal való összehasonlítást és különböző előrejelzési lehetőségeket is biztosítanak.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993" style="position:absolute;left:0;text-align:left;z-index:-25082214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992" style="position:absolute;left:0;text-align:left;z-index:-25082316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Adatt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rh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z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adattár végső célja a rajta működő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tervező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elemző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jelentéskészítő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eszközök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kiszolgálása.</w:t>
      </w:r>
    </w:p>
    <w:p w:rsidR="00EE4601" w:rsidRPr="00CF0DAB" w:rsidRDefault="007D2C80" w:rsidP="00CF0DAB">
      <w:pPr>
        <w:widowControl w:val="0"/>
        <w:tabs>
          <w:tab w:val="left" w:pos="6340"/>
          <w:tab w:val="left" w:pos="7280"/>
        </w:tabs>
        <w:autoSpaceDE w:val="0"/>
        <w:autoSpaceDN w:val="0"/>
        <w:adjustRightInd w:val="0"/>
        <w:spacing w:after="0" w:line="240" w:lineRule="auto"/>
        <w:ind w:right="-45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995" style="position:absolute;z-index:-25082009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994" style="position:absolute;z-index:-25082112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Adatt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rh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zak</w:t>
      </w:r>
      <w:r w:rsidR="006B15DE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</w:t>
      </w:r>
      <w:proofErr w:type="gramStart"/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f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ő</w:t>
      </w:r>
      <w:proofErr w:type="gramEnd"/>
      <w:r w:rsidR="006B15DE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tulajdons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gai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téma-orientált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 vállalat számára jelentőséggel bíró területek köré vannak csoportosítva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lastRenderedPageBreak/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integrált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Adatdefiníciók standardizálása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Adatok különböző operatív rendszerekből érkeznek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adatok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több időszakból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„Időbélyeggel „ ellátott adatok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állandó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Nem változik, csak bővül,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adatok csak olvashatóak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hozzáférhető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Elsősorban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adatok elérését szolgálja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transzformált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 különböző formátumú, különböző helyről érkező adatok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menedzsment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vezérelt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Elemzés, döntéshozatal segítése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74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8997" style="position:absolute;left:0;text-align:left;z-index:-25081804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8996" style="position:absolute;left:0;text-align:left;z-index:-25081907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ETL folyamat (Extract-Transform-Load)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74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Adatt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rh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z 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é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p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í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t</w:t>
      </w:r>
      <w:r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é</w:t>
      </w:r>
      <w:r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s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Különböző struktúrájú, tartalmú adatforrásokból táplálkozik.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Adattisztítás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Data migration:</w:t>
      </w:r>
    </w:p>
    <w:p w:rsidR="00EE4601" w:rsidRPr="00CF0DAB" w:rsidRDefault="00EE4601" w:rsidP="00CF0DAB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1712" w:right="305" w:hanging="55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adatok értékét egyszerű helyettesítési szabályok alapján hozzák a kívánt formátumúra.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Data scrubbing:</w:t>
      </w:r>
    </w:p>
    <w:p w:rsidR="00EE4601" w:rsidRPr="00CF0DAB" w:rsidRDefault="00EE4601" w:rsidP="00CF0DAB">
      <w:pPr>
        <w:widowControl w:val="0"/>
        <w:tabs>
          <w:tab w:val="left" w:pos="1640"/>
        </w:tabs>
        <w:autoSpaceDE w:val="0"/>
        <w:autoSpaceDN w:val="0"/>
        <w:adjustRightInd w:val="0"/>
        <w:spacing w:after="0" w:line="240" w:lineRule="auto"/>
        <w:ind w:left="1109" w:right="1306"/>
        <w:jc w:val="center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w w:val="102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adatokat szabályok alapján ellenőrzik, hogy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712"/>
        <w:rPr>
          <w:rFonts w:ascii="Arial" w:eastAsia="Arial Unicode MS" w:hAnsi="Arial" w:cs="Arial"/>
          <w:color w:val="000000"/>
          <w:sz w:val="20"/>
          <w:szCs w:val="20"/>
        </w:rPr>
      </w:pP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eleget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tesznek-e bizonyos formai követelményeknek.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Data auditing:</w:t>
      </w:r>
    </w:p>
    <w:p w:rsidR="00EE4601" w:rsidRPr="00CF0DAB" w:rsidRDefault="00EE4601" w:rsidP="00CF0DAB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1712" w:right="234" w:hanging="550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tárolt adatok alapján feltárt korrelációk teljesülését vizsgálják a bejövő adatokon. Gyanús mintát fedezhet fel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eszköz a statisztikai analízis során.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-19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bet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sor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 a megtiszt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tott,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talak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tott adatok beker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lnek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rh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 adatb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zis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ba. 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tte 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 tov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bbi feldolgoz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sra lehet sz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integrit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si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felt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telek ellen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adatok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rendez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se, csoportos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sa,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sszegz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se,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indexel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, indexek aktualiz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sa.</w:t>
      </w:r>
    </w:p>
    <w:p w:rsidR="00EE4601" w:rsidRPr="00CF0DAB" w:rsidRDefault="00EE4601" w:rsidP="00CF0DAB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40" w:lineRule="auto"/>
        <w:ind w:left="644" w:right="733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sre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ltal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ban batch seg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dprogramokat haszn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lnak.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Friss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Periodikusan</w:t>
      </w:r>
    </w:p>
    <w:p w:rsidR="00EE4601" w:rsidRPr="00CF0DAB" w:rsidRDefault="00EE4601" w:rsidP="00CF0DAB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116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Hetente, naponta</w:t>
      </w:r>
    </w:p>
    <w:p w:rsidR="00EE4601" w:rsidRPr="00CF0DAB" w:rsidRDefault="00EE4601" w:rsidP="00CF0DAB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116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Online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adatt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rh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zak 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 hagyom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nyos</w:t>
      </w:r>
      <w:r w:rsidR="00EA4506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adatt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rol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  <w:r w:rsidR="00EA4506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Integr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ó</w:t>
      </w:r>
    </w:p>
    <w:p w:rsidR="00EE4601" w:rsidRPr="00CF0DAB" w:rsidRDefault="007D2C80" w:rsidP="00CF0DAB">
      <w:pPr>
        <w:widowControl w:val="0"/>
        <w:tabs>
          <w:tab w:val="left" w:pos="1600"/>
        </w:tabs>
        <w:autoSpaceDE w:val="0"/>
        <w:autoSpaceDN w:val="0"/>
        <w:adjustRightInd w:val="0"/>
        <w:spacing w:after="0" w:line="240" w:lineRule="auto"/>
        <w:ind w:right="-3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001" style="position:absolute;z-index:-25081395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000" style="position:absolute;z-index:-25081497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proofErr w:type="gramStart"/>
      <w:r w:rsidR="00EE4601"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="00EE4601"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>Az ERP-rendszerek moduljai integráltak, egységes vállalati adatbázisra támaszkodnak.</w:t>
      </w:r>
      <w:proofErr w:type="gramEnd"/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</w:p>
    <w:p w:rsidR="00EE4601" w:rsidRPr="00CF0DAB" w:rsidRDefault="00EE4601" w:rsidP="00CF0DAB">
      <w:pPr>
        <w:widowControl w:val="0"/>
        <w:tabs>
          <w:tab w:val="left" w:pos="160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Problémás más</w:t>
      </w:r>
      <w:r w:rsidR="00EA4506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informatikai alkalmazások, külső források adatainak bevonása, kezelése</w:t>
      </w:r>
      <w:r w:rsidRPr="00CF0DAB">
        <w:rPr>
          <w:rFonts w:ascii="Verdana" w:eastAsia="Arial Unicode MS" w:hAnsi="Verdana" w:cs="Verdana"/>
          <w:color w:val="000000"/>
          <w:sz w:val="20"/>
          <w:szCs w:val="20"/>
        </w:rPr>
        <w:t>.</w:t>
      </w:r>
      <w:proofErr w:type="gramEnd"/>
    </w:p>
    <w:p w:rsidR="00EE4601" w:rsidRPr="00CF0DAB" w:rsidRDefault="00EE4601" w:rsidP="00CF0DAB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538" w:right="1010" w:hanging="538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Adattárház szintű integráció, különböző forrású és formátumú adatok kezelése.</w:t>
      </w:r>
      <w:proofErr w:type="gramEnd"/>
    </w:p>
    <w:p w:rsidR="00EE4601" w:rsidRPr="00CF0DAB" w:rsidRDefault="00EE4601" w:rsidP="00CF0DAB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538" w:right="26" w:hanging="538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 tárolt adatok konzisztenciájának megteremtése (illeszkedés, mértékegységek,</w:t>
      </w:r>
      <w:r w:rsidR="00EA4506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hierarchiák, stb.).</w:t>
      </w:r>
      <w:proofErr w:type="gramEnd"/>
    </w:p>
    <w:p w:rsidR="00EA4506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1052"/>
        <w:rPr>
          <w:rFonts w:ascii="Arial Unicode MS" w:eastAsia="Arial Unicode MS" w:hAnsi="Times New Roman" w:cs="Arial Unicode MS"/>
          <w:color w:val="006633"/>
          <w:sz w:val="20"/>
          <w:szCs w:val="20"/>
        </w:rPr>
      </w:pPr>
      <w:proofErr w:type="gramStart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adatt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rh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zak 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 hagyom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nyos</w:t>
      </w:r>
      <w:r w:rsidR="00EA4506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adatt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rol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right="105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id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dimenzi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megjelen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se</w:t>
      </w:r>
    </w:p>
    <w:p w:rsidR="00EE4601" w:rsidRPr="00CF0DAB" w:rsidRDefault="007D2C80" w:rsidP="00CF0DAB">
      <w:pPr>
        <w:widowControl w:val="0"/>
        <w:tabs>
          <w:tab w:val="left" w:pos="620"/>
        </w:tabs>
        <w:autoSpaceDE w:val="0"/>
        <w:autoSpaceDN w:val="0"/>
        <w:adjustRightInd w:val="0"/>
        <w:spacing w:after="0" w:line="240" w:lineRule="auto"/>
        <w:ind w:left="638" w:right="-90" w:hanging="53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003" style="position:absolute;left:0;text-align:left;z-index:-25081190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002" style="position:absolute;left:0;text-align:left;z-index:-25081292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="00EE4601"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="00EE4601"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ERP-rendszerek adott időpontra vonatkozó adatokat tartalmaznak, a szükséges időhorizont rövidebb (pár hónap).</w:t>
      </w:r>
    </w:p>
    <w:p w:rsidR="00EE4601" w:rsidRPr="00CF0DAB" w:rsidRDefault="00EE4601" w:rsidP="00CF0DAB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538" w:right="248" w:hanging="538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Jellemzően történeti jelleggel tartalmaznak adatokat - napi / heti frissítéssel, hosszú időhorizonttal (3-10 év).</w:t>
      </w:r>
      <w:proofErr w:type="gramEnd"/>
    </w:p>
    <w:p w:rsidR="00EE4601" w:rsidRPr="00CF0DAB" w:rsidRDefault="00EE4601" w:rsidP="00CF0DAB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538" w:right="17" w:hanging="538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idő dimenzió mind a tárolás, mind az információ-kinyerés, elemzések szempontjából kulcsfontosságú.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adatt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rh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zak 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 hagyom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nyos</w:t>
      </w:r>
      <w:r w:rsidR="00EA4506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adatt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rol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lastRenderedPageBreak/>
        <w:t>Adatok v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ltoztathat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ga</w:t>
      </w:r>
    </w:p>
    <w:p w:rsidR="00EE4601" w:rsidRPr="00CF0DAB" w:rsidRDefault="007D2C80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0" w:right="-76" w:hanging="53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005" style="position:absolute;left:0;text-align:left;z-index:-25080985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004" style="position:absolute;left:0;text-align:left;z-index:-25081088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="00EE4601"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="00EE4601"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adatokat, a tranzakció- kezelési feladatnak megfelelően frissítik, felülírják.</w:t>
      </w:r>
    </w:p>
    <w:p w:rsidR="00EE4601" w:rsidRPr="00CF0DAB" w:rsidRDefault="00EE4601" w:rsidP="00CF0DAB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538" w:right="40" w:hanging="538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A történeti jellegnek és elemzési céloknak megfelelően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adatok nem felülírhatóak.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adatt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rh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zak 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 hagyom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nyos</w:t>
      </w:r>
    </w:p>
    <w:p w:rsidR="00EE4601" w:rsidRPr="00CF0DAB" w:rsidRDefault="00EE4601" w:rsidP="00CF0DA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adatt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rol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  <w:proofErr w:type="gramEnd"/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Orient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ó</w:t>
      </w:r>
    </w:p>
    <w:p w:rsidR="00EE4601" w:rsidRPr="00CF0DAB" w:rsidRDefault="007D2C80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0" w:right="-76" w:hanging="53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007" style="position:absolute;left:0;text-align:left;z-index:-25080780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006" style="position:absolute;left:0;text-align:left;z-index:-25080883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="00EE4601"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="00EE4601"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="00EE4601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ERP-rendszerek moduljai funkcionálisan tagoltak, illetve folyamatorientáltak, s ennek megfelelően építik fel a rendszer mögött álló relációs adatbázis tábláit is.</w:t>
      </w:r>
    </w:p>
    <w:p w:rsidR="00EE4601" w:rsidRPr="00CF0DAB" w:rsidRDefault="00EE4601" w:rsidP="00CF0DAB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538" w:right="748" w:hanging="538"/>
        <w:jc w:val="both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adattárházakban az adatok témaorientáltan szervezettek.</w:t>
      </w:r>
    </w:p>
    <w:p w:rsidR="00EE4601" w:rsidRPr="00CF0DAB" w:rsidRDefault="00EE4601" w:rsidP="00CF0DAB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538" w:right="500" w:hanging="538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 cég üzleti tevékenységének legfontosabb dimenzióit mutatják.</w:t>
      </w:r>
      <w:proofErr w:type="gramEnd"/>
    </w:p>
    <w:p w:rsidR="00EE4601" w:rsidRPr="00CF0DAB" w:rsidRDefault="00EE4601" w:rsidP="00CF0DAB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538" w:right="40" w:hanging="538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A vezetői információs igényeknek, összvállalati szintű, több szempontú lekérdezések elvégzésének megfelelően tagolt </w:t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az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adatbázis.</w:t>
      </w:r>
    </w:p>
    <w:p w:rsidR="00EE4601" w:rsidRPr="00CF0DAB" w:rsidRDefault="007D2C80" w:rsidP="00CF0DAB">
      <w:pPr>
        <w:widowControl w:val="0"/>
        <w:tabs>
          <w:tab w:val="left" w:pos="718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009" style="position:absolute;left:0;text-align:left;z-index:-25080576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008" style="position:absolute;left:0;text-align:left;z-index:-25080678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Multidimenzion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lis</w:t>
      </w:r>
      <w:r w:rsid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adatmodell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elm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let 1972-ben a Massachusetts-i</w:t>
      </w:r>
    </w:p>
    <w:p w:rsidR="00EE4601" w:rsidRPr="00CF0DAB" w:rsidRDefault="00EE4601" w:rsidP="00CF0DAB">
      <w:pPr>
        <w:widowControl w:val="0"/>
        <w:autoSpaceDE w:val="0"/>
        <w:autoSpaceDN w:val="0"/>
        <w:adjustRightInd w:val="0"/>
        <w:spacing w:after="0" w:line="240" w:lineRule="auto"/>
        <w:ind w:left="6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Technol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giai Int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zetben.</w:t>
      </w:r>
    </w:p>
    <w:p w:rsidR="00EE4601" w:rsidRPr="00CF0DAB" w:rsidRDefault="00EE4601" w:rsidP="00CF0DAB">
      <w:pPr>
        <w:widowControl w:val="0"/>
        <w:tabs>
          <w:tab w:val="left" w:pos="640"/>
          <w:tab w:val="left" w:pos="6220"/>
        </w:tabs>
        <w:autoSpaceDE w:val="0"/>
        <w:autoSpaceDN w:val="0"/>
        <w:adjustRightInd w:val="0"/>
        <w:spacing w:after="0" w:line="240" w:lineRule="auto"/>
        <w:ind w:left="642" w:right="-53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Gyakorlatban 90-es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vekben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rh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zak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OLAP-rendszer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ű</w:t>
      </w:r>
      <w:r w:rsidR="00EA4506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alkalmaz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sok elterjed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vel.</w:t>
      </w:r>
    </w:p>
    <w:p w:rsidR="00EE4601" w:rsidRPr="00CF0DAB" w:rsidRDefault="007D2C80" w:rsidP="00CF0DAB">
      <w:pPr>
        <w:widowControl w:val="0"/>
        <w:tabs>
          <w:tab w:val="left" w:pos="7420"/>
        </w:tabs>
        <w:autoSpaceDE w:val="0"/>
        <w:autoSpaceDN w:val="0"/>
        <w:adjustRightInd w:val="0"/>
        <w:spacing w:after="0" w:line="240" w:lineRule="auto"/>
        <w:ind w:left="33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017" style="position:absolute;left:0;text-align:left;z-index:-25079961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016" style="position:absolute;left:0;text-align:left;z-index:-25080064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Multidimenzion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lis</w:t>
      </w:r>
      <w:r w:rsid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adatmodell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-25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multidimenzion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lis adatmodell alapvet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si egys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ge a kocka.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982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kock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ban a cella a vizsg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lt adatmennyis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si egys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ge.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1241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Minden cell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ban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rolt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 egy dimenzi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halmazt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 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gg, amelynek elemei a kocka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leihez vannak rendelve.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1530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Egy cell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nak a kock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ban elfoglalt hely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t, a dimenzi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 seg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vel lehet megadni.</w:t>
      </w:r>
      <w:proofErr w:type="gramEnd"/>
    </w:p>
    <w:p w:rsidR="00EE4601" w:rsidRPr="00CF0DAB" w:rsidRDefault="007D2C80" w:rsidP="00CF0DAB">
      <w:pPr>
        <w:widowControl w:val="0"/>
        <w:tabs>
          <w:tab w:val="left" w:pos="5920"/>
        </w:tabs>
        <w:autoSpaceDE w:val="0"/>
        <w:autoSpaceDN w:val="0"/>
        <w:adjustRightInd w:val="0"/>
        <w:spacing w:after="0" w:line="240" w:lineRule="auto"/>
        <w:ind w:left="104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087" style="position:absolute;left:0;text-align:left;z-index:-25077811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086" style="position:absolute;left:0;text-align:left;z-index:-25077913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" w:eastAsia="Arial Unicode MS" w:hAnsi="Arial" w:cs="Arial"/>
          <w:color w:val="006633"/>
          <w:sz w:val="20"/>
          <w:szCs w:val="20"/>
        </w:rPr>
        <w:t>OLAP technika</w:t>
      </w:r>
      <w:r w:rsidR="00CF0DAB">
        <w:rPr>
          <w:rFonts w:ascii="Arial" w:eastAsia="Arial Unicode MS" w:hAnsi="Arial" w:cs="Arial"/>
          <w:color w:val="006633"/>
          <w:sz w:val="20"/>
          <w:szCs w:val="20"/>
        </w:rPr>
        <w:t xml:space="preserve"> </w:t>
      </w:r>
      <w:r w:rsidR="00EE4601" w:rsidRPr="00CF0DAB">
        <w:rPr>
          <w:rFonts w:ascii="Arial" w:eastAsia="Arial Unicode MS" w:hAnsi="Arial" w:cs="Arial"/>
          <w:color w:val="006633"/>
          <w:sz w:val="20"/>
          <w:szCs w:val="20"/>
        </w:rPr>
        <w:t>(Online Analytical</w:t>
      </w:r>
      <w:r w:rsidR="00EA4506" w:rsidRPr="00CF0DAB">
        <w:rPr>
          <w:rFonts w:ascii="Arial" w:eastAsia="Arial Unicode MS" w:hAnsi="Arial" w:cs="Arial"/>
          <w:color w:val="006633"/>
          <w:sz w:val="20"/>
          <w:szCs w:val="20"/>
        </w:rPr>
        <w:t xml:space="preserve"> </w:t>
      </w:r>
      <w:r w:rsidR="00EE4601" w:rsidRPr="00CF0DAB">
        <w:rPr>
          <w:rFonts w:ascii="Arial" w:eastAsia="Arial Unicode MS" w:hAnsi="Arial" w:cs="Arial"/>
          <w:color w:val="006633"/>
          <w:sz w:val="20"/>
          <w:szCs w:val="20"/>
        </w:rPr>
        <w:t>Processing)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399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konyan val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tja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meg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az adatok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tti kapcsolatok kezel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t.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Nagy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meg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ű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adatot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rint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lek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rdez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sek.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-41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inform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kat a dimenzi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 ment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bb ir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 teszi hozz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rhet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, elemezhet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.</w:t>
      </w:r>
    </w:p>
    <w:p w:rsidR="00EE4601" w:rsidRPr="00CF0DAB" w:rsidRDefault="007D2C80" w:rsidP="00CF0DAB">
      <w:pPr>
        <w:widowControl w:val="0"/>
        <w:tabs>
          <w:tab w:val="left" w:pos="3360"/>
        </w:tabs>
        <w:autoSpaceDE w:val="0"/>
        <w:autoSpaceDN w:val="0"/>
        <w:adjustRightInd w:val="0"/>
        <w:spacing w:after="0" w:line="240" w:lineRule="auto"/>
        <w:ind w:left="89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089" style="position:absolute;left:0;text-align:left;z-index:-25077606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088" style="position:absolute;left:0;text-align:left;z-index:-25077708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OLAP</w:t>
      </w:r>
      <w:r w:rsid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m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ű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veletek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0" w:right="12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roll-up eset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ben csoportos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sokat 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nk valamely dimenzi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ment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n,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gy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sszes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tve 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ul az elad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adatokat h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nap, negyed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v,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 szerint.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0" w:right="733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drill-down ellent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tes 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ű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velet, amely cs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kkenti a csoportos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szintj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t.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0" w:right="-13" w:hanging="538"/>
        <w:jc w:val="both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slice and dice 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ű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velet a kocka szeletekre bont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 jelenti, 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ul egy adott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ru est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ben szeretn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nk 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tni a 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ros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id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dimenzi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kkal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elad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sok adatait.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0" w:right="1399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pivot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adatok multidimenzion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lis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 alak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tja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139" style="position:absolute;left:0;text-align:left;z-index:-25074739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138" style="position:absolute;left:0;text-align:left;z-index:-25074841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Adatb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ny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szat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13" w:hanging="538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adatbányászat egy szervezetben található vagy más forrásból származó, nagy mennyiségű adatból történő hatékony információ- , illetve tudáskinyerés, üzleti előnyök szerzése érdekében.</w:t>
      </w:r>
    </w:p>
    <w:p w:rsidR="00EE4601" w:rsidRPr="00CF0DAB" w:rsidRDefault="007D2C80" w:rsidP="00CF0DAB">
      <w:pPr>
        <w:widowControl w:val="0"/>
        <w:tabs>
          <w:tab w:val="left" w:pos="5880"/>
          <w:tab w:val="left" w:pos="640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144" style="position:absolute;left:0;text-align:left;z-index:-25074227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143" style="position:absolute;left:0;text-align:left;z-index:-25074329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Adatb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ny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szat</w:t>
      </w:r>
      <w:r w:rsid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t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ö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rt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net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0" w:right="169" w:hanging="5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</w:t>
      </w:r>
      <w:r w:rsidRPr="00CF0DAB">
        <w:rPr>
          <w:rFonts w:ascii="Arial" w:eastAsia="Arial Unicode MS" w:hAnsi="Arial" w:cs="Arial"/>
          <w:i/>
          <w:iCs/>
          <w:color w:val="000000"/>
          <w:sz w:val="20"/>
          <w:szCs w:val="20"/>
        </w:rPr>
        <w:t xml:space="preserve">datbázis-technológia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és a </w:t>
      </w:r>
      <w:r w:rsidRPr="00CF0DAB">
        <w:rPr>
          <w:rFonts w:ascii="Arial" w:eastAsia="Arial Unicode MS" w:hAnsi="Arial" w:cs="Arial"/>
          <w:i/>
          <w:iCs/>
          <w:color w:val="000000"/>
          <w:sz w:val="20"/>
          <w:szCs w:val="20"/>
        </w:rPr>
        <w:t xml:space="preserve">statisztika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fejlődése és együttes felhasználása </w:t>
      </w:r>
      <w:r w:rsidRPr="00CF0DAB">
        <w:rPr>
          <w:rFonts w:ascii="Arial" w:eastAsia="Arial Unicode MS" w:hAnsi="Arial" w:cs="Arial"/>
          <w:i/>
          <w:iCs/>
          <w:color w:val="000000"/>
          <w:sz w:val="20"/>
          <w:szCs w:val="20"/>
        </w:rPr>
        <w:t xml:space="preserve">új statisztikai elemző csomagok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megjelenéséhez vezetett: (korai adatbányászat)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0" w:right="27" w:hanging="5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Ezzel párhuzamosan megjelentek </w:t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ún. </w:t>
      </w:r>
      <w:proofErr w:type="gramStart"/>
      <w:r w:rsidRPr="00CF0DAB">
        <w:rPr>
          <w:rFonts w:ascii="Arial" w:eastAsia="Arial Unicode MS" w:hAnsi="Arial" w:cs="Arial"/>
          <w:i/>
          <w:iCs/>
          <w:color w:val="000000"/>
          <w:sz w:val="20"/>
          <w:szCs w:val="20"/>
        </w:rPr>
        <w:t>gépi</w:t>
      </w:r>
      <w:proofErr w:type="gramEnd"/>
      <w:r w:rsidRPr="00CF0DAB">
        <w:rPr>
          <w:rFonts w:ascii="Arial" w:eastAsia="Arial Unicode MS" w:hAnsi="Arial" w:cs="Arial"/>
          <w:i/>
          <w:iCs/>
          <w:color w:val="000000"/>
          <w:sz w:val="20"/>
          <w:szCs w:val="20"/>
        </w:rPr>
        <w:t xml:space="preserve"> tanulási eljárások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, majd ezek beépültek az adatbázis- technológiába („intelligens” adatbányászat )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0" w:right="1237" w:hanging="53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Időközben </w:t>
      </w:r>
      <w:r w:rsidRPr="00CF0DAB">
        <w:rPr>
          <w:rFonts w:ascii="Arial" w:eastAsia="Arial Unicode MS" w:hAnsi="Arial" w:cs="Arial"/>
          <w:i/>
          <w:iCs/>
          <w:color w:val="000000"/>
          <w:sz w:val="20"/>
          <w:szCs w:val="20"/>
        </w:rPr>
        <w:t xml:space="preserve">vizualizációs technológiák </w:t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erőteljesen beépültek („korszerű intelligens” adatbányászat)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2"/>
        <w:rPr>
          <w:rFonts w:ascii="Arial Unicode MS" w:eastAsia="Arial Unicode MS" w:hAnsi="Arial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lastRenderedPageBreak/>
        <w:pict>
          <v:polyline id="_x0000_s9146" style="position:absolute;left:0;text-align:left;z-index:-25074022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145" style="position:absolute;left:0;text-align:left;z-index:-25074124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proofErr w:type="gramStart"/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Az</w:t>
      </w:r>
      <w:proofErr w:type="gramEnd"/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adatb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ny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sz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ó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 xml:space="preserve"> rendszerek architekt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ú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r</w:t>
      </w:r>
      <w:r w:rsidR="00EE4601" w:rsidRPr="00CF0DAB">
        <w:rPr>
          <w:rFonts w:ascii="Arial Unicode MS" w:eastAsia="Arial Unicode MS" w:hAnsi="Arial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Arial" w:cs="Arial Unicode MS"/>
          <w:color w:val="006633"/>
          <w:sz w:val="20"/>
          <w:szCs w:val="20"/>
        </w:rPr>
        <w:t>ja</w:t>
      </w:r>
    </w:p>
    <w:p w:rsidR="00EE4601" w:rsidRPr="00CF0DAB" w:rsidRDefault="00EE4601" w:rsidP="00CF0DA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0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Adatbázisok, adattárház</w:t>
      </w:r>
    </w:p>
    <w:p w:rsidR="00EE4601" w:rsidRPr="00CF0DAB" w:rsidRDefault="00EE4601" w:rsidP="00CF0DAB">
      <w:pPr>
        <w:widowControl w:val="0"/>
        <w:tabs>
          <w:tab w:val="left" w:pos="2140"/>
        </w:tabs>
        <w:autoSpaceDE w:val="0"/>
        <w:autoSpaceDN w:val="0"/>
        <w:adjustRightInd w:val="0"/>
        <w:spacing w:after="0" w:line="240" w:lineRule="auto"/>
        <w:ind w:left="15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tényleges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adatok tárolása</w:t>
      </w:r>
    </w:p>
    <w:p w:rsidR="00EE4601" w:rsidRPr="00CF0DAB" w:rsidRDefault="00EE4601" w:rsidP="00CF0DA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0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DB, vagy DW szerver</w:t>
      </w:r>
    </w:p>
    <w:p w:rsidR="00EE4601" w:rsidRPr="00CF0DAB" w:rsidRDefault="00EE4601" w:rsidP="00CF0DAB">
      <w:pPr>
        <w:widowControl w:val="0"/>
        <w:tabs>
          <w:tab w:val="left" w:pos="2140"/>
        </w:tabs>
        <w:autoSpaceDE w:val="0"/>
        <w:autoSpaceDN w:val="0"/>
        <w:adjustRightInd w:val="0"/>
        <w:spacing w:after="0" w:line="240" w:lineRule="auto"/>
        <w:ind w:left="15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kért adatok kézbesítése</w:t>
      </w:r>
    </w:p>
    <w:p w:rsidR="00EE4601" w:rsidRPr="00CF0DAB" w:rsidRDefault="00EE4601" w:rsidP="00CF0DA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0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Tudásbázis</w:t>
      </w:r>
    </w:p>
    <w:p w:rsidR="00EE4601" w:rsidRPr="00CF0DAB" w:rsidRDefault="00EE4601" w:rsidP="00CF0DAB">
      <w:pPr>
        <w:widowControl w:val="0"/>
        <w:tabs>
          <w:tab w:val="left" w:pos="2040"/>
        </w:tabs>
        <w:autoSpaceDE w:val="0"/>
        <w:autoSpaceDN w:val="0"/>
        <w:adjustRightInd w:val="0"/>
        <w:spacing w:after="0" w:line="240" w:lineRule="auto"/>
        <w:ind w:left="15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keresési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tér szűkítése, kinyert mintázat érdekességének meghatározása</w:t>
      </w:r>
    </w:p>
    <w:p w:rsidR="00EE4601" w:rsidRPr="00CF0DAB" w:rsidRDefault="00EE4601" w:rsidP="00CF0DA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0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DM motor</w:t>
      </w:r>
    </w:p>
    <w:p w:rsidR="00EE4601" w:rsidRPr="00CF0DAB" w:rsidRDefault="00EE4601" w:rsidP="00CF0DAB">
      <w:pPr>
        <w:widowControl w:val="0"/>
        <w:tabs>
          <w:tab w:val="left" w:pos="2040"/>
        </w:tabs>
        <w:autoSpaceDE w:val="0"/>
        <w:autoSpaceDN w:val="0"/>
        <w:adjustRightInd w:val="0"/>
        <w:spacing w:after="0" w:line="240" w:lineRule="auto"/>
        <w:ind w:left="15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adatbányászati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algoritmusok futtatása</w:t>
      </w:r>
    </w:p>
    <w:p w:rsidR="00EE4601" w:rsidRPr="00CF0DAB" w:rsidRDefault="00EE4601" w:rsidP="00CF0DA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0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Mintázat kiértékelése</w:t>
      </w:r>
    </w:p>
    <w:p w:rsidR="00EE4601" w:rsidRPr="00CF0DAB" w:rsidRDefault="00EE4601" w:rsidP="00CF0DAB">
      <w:pPr>
        <w:widowControl w:val="0"/>
        <w:tabs>
          <w:tab w:val="left" w:pos="2040"/>
        </w:tabs>
        <w:autoSpaceDE w:val="0"/>
        <w:autoSpaceDN w:val="0"/>
        <w:adjustRightInd w:val="0"/>
        <w:spacing w:after="0" w:line="240" w:lineRule="auto"/>
        <w:ind w:left="15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mintázatok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kiértékelése a területre jellemző érdekességi mutatók alapján</w:t>
      </w:r>
    </w:p>
    <w:p w:rsidR="00EE4601" w:rsidRPr="00CF0DAB" w:rsidRDefault="00EE4601" w:rsidP="00CF0DAB">
      <w:pPr>
        <w:widowControl w:val="0"/>
        <w:tabs>
          <w:tab w:val="left" w:pos="1540"/>
        </w:tabs>
        <w:autoSpaceDE w:val="0"/>
        <w:autoSpaceDN w:val="0"/>
        <w:adjustRightInd w:val="0"/>
        <w:spacing w:after="0" w:line="240" w:lineRule="auto"/>
        <w:ind w:left="100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" w:eastAsia="Arial Unicode MS" w:hAnsi="Arial" w:cs="Arial"/>
          <w:color w:val="000000"/>
          <w:sz w:val="20"/>
          <w:szCs w:val="20"/>
        </w:rPr>
        <w:t>GUI</w:t>
      </w:r>
    </w:p>
    <w:p w:rsidR="00EE4601" w:rsidRPr="00CF0DAB" w:rsidRDefault="00EE4601" w:rsidP="00CF0DAB">
      <w:pPr>
        <w:widowControl w:val="0"/>
        <w:tabs>
          <w:tab w:val="left" w:pos="2040"/>
        </w:tabs>
        <w:autoSpaceDE w:val="0"/>
        <w:autoSpaceDN w:val="0"/>
        <w:adjustRightInd w:val="0"/>
        <w:spacing w:after="0" w:line="240" w:lineRule="auto"/>
        <w:ind w:left="1546"/>
        <w:rPr>
          <w:rFonts w:ascii="Arial" w:eastAsia="Arial Unicode MS" w:hAnsi="Arial" w:cs="Arial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eredmények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megjelenítése, kommunikáció a felhasználóval</w:t>
      </w:r>
    </w:p>
    <w:p w:rsidR="00EE4601" w:rsidRPr="00CF0DAB" w:rsidRDefault="007D2C80" w:rsidP="00CF0DAB">
      <w:pPr>
        <w:widowControl w:val="0"/>
        <w:tabs>
          <w:tab w:val="left" w:pos="4240"/>
          <w:tab w:val="left" w:pos="9060"/>
        </w:tabs>
        <w:autoSpaceDE w:val="0"/>
        <w:autoSpaceDN w:val="0"/>
        <w:adjustRightInd w:val="0"/>
        <w:spacing w:after="0" w:line="240" w:lineRule="auto"/>
        <w:ind w:left="11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13" style="position:absolute;left:0;text-align:left;z-index:-25073305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12" style="position:absolute;left:0;text-align:left;z-index:-25073408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Lehets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ges</w:t>
      </w:r>
      <w:r w:rsid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alkalmaz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sok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2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Üzleti élet:</w:t>
      </w:r>
    </w:p>
    <w:p w:rsidR="00EE4601" w:rsidRPr="00CF0DAB" w:rsidRDefault="00EE4601" w:rsidP="00CF0DAB">
      <w:pPr>
        <w:widowControl w:val="0"/>
        <w:tabs>
          <w:tab w:val="left" w:pos="1660"/>
        </w:tabs>
        <w:autoSpaceDE w:val="0"/>
        <w:autoSpaceDN w:val="0"/>
        <w:adjustRightInd w:val="0"/>
        <w:spacing w:after="0" w:line="240" w:lineRule="auto"/>
        <w:ind w:left="116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Piacelemzés és menedzsment</w:t>
      </w:r>
    </w:p>
    <w:p w:rsidR="00EE4601" w:rsidRPr="00CF0DAB" w:rsidRDefault="00EE4601" w:rsidP="00CF0DAB">
      <w:pPr>
        <w:widowControl w:val="0"/>
        <w:tabs>
          <w:tab w:val="left" w:pos="2220"/>
          <w:tab w:val="left" w:pos="11960"/>
        </w:tabs>
        <w:autoSpaceDE w:val="0"/>
        <w:autoSpaceDN w:val="0"/>
        <w:adjustRightInd w:val="0"/>
        <w:spacing w:after="0" w:line="240" w:lineRule="auto"/>
        <w:ind w:left="2234" w:right="37" w:hanging="550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célközönség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elemzése, ügyfélkapcsolatok menedzselése,</w:t>
      </w:r>
      <w:r w:rsidR="00EA4506"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piaci kosár elemzés, piaci szegmentálás</w:t>
      </w:r>
    </w:p>
    <w:p w:rsidR="00EE4601" w:rsidRPr="00CF0DAB" w:rsidRDefault="00EE4601" w:rsidP="00CF0DAB">
      <w:pPr>
        <w:widowControl w:val="0"/>
        <w:tabs>
          <w:tab w:val="left" w:pos="1660"/>
        </w:tabs>
        <w:autoSpaceDE w:val="0"/>
        <w:autoSpaceDN w:val="0"/>
        <w:adjustRightInd w:val="0"/>
        <w:spacing w:after="0" w:line="240" w:lineRule="auto"/>
        <w:ind w:left="116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Kockázat elemzés és menedzsment</w:t>
      </w:r>
    </w:p>
    <w:p w:rsidR="00EE4601" w:rsidRPr="00CF0DAB" w:rsidRDefault="00EE4601" w:rsidP="00CF0DA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68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előrejelzések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 ügyfelek megtartása, minőség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2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Biztosítások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2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Telekommunikáció</w:t>
      </w:r>
    </w:p>
    <w:p w:rsidR="00EE4601" w:rsidRPr="00CF0DAB" w:rsidRDefault="00EE4601" w:rsidP="00CF0DAB">
      <w:pPr>
        <w:widowControl w:val="0"/>
        <w:tabs>
          <w:tab w:val="left" w:pos="1660"/>
        </w:tabs>
        <w:autoSpaceDE w:val="0"/>
        <w:autoSpaceDN w:val="0"/>
        <w:adjustRightInd w:val="0"/>
        <w:spacing w:after="0" w:line="240" w:lineRule="auto"/>
        <w:ind w:left="116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lemorzsolódás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vizsgálata</w:t>
      </w:r>
    </w:p>
    <w:p w:rsidR="00EE4601" w:rsidRPr="00CF0DAB" w:rsidRDefault="00EE4601" w:rsidP="00CF0DAB">
      <w:pPr>
        <w:widowControl w:val="0"/>
        <w:tabs>
          <w:tab w:val="left" w:pos="1780"/>
        </w:tabs>
        <w:autoSpaceDE w:val="0"/>
        <w:autoSpaceDN w:val="0"/>
        <w:adjustRightInd w:val="0"/>
        <w:spacing w:after="0" w:line="240" w:lineRule="auto"/>
        <w:ind w:left="116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nézettségi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 xml:space="preserve"> mutatók előrejelzése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2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Egészségügy</w:t>
      </w:r>
    </w:p>
    <w:p w:rsidR="00EE4601" w:rsidRPr="00CF0DAB" w:rsidRDefault="00EE4601" w:rsidP="00CF0DAB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ind w:left="626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Csalások felderítése</w:t>
      </w:r>
    </w:p>
    <w:p w:rsidR="00EE4601" w:rsidRPr="00CF0DAB" w:rsidRDefault="007D2C80" w:rsidP="00CF0DAB">
      <w:pPr>
        <w:widowControl w:val="0"/>
        <w:tabs>
          <w:tab w:val="left" w:pos="4680"/>
          <w:tab w:val="left" w:pos="1000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15" style="position:absolute;left:0;text-align:left;z-index:-25073100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14" style="position:absolute;left:0;text-align:left;z-index:-25073203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Lehets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ges</w:t>
      </w:r>
      <w:r w:rsid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alkalmaz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sok</w:t>
      </w:r>
    </w:p>
    <w:p w:rsidR="00EE4601" w:rsidRPr="00CF0DAB" w:rsidRDefault="00EE4601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18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Szövegek bányászata</w:t>
      </w:r>
    </w:p>
    <w:p w:rsidR="00EE4601" w:rsidRPr="00CF0DAB" w:rsidRDefault="00EE4601" w:rsidP="00CF0DA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72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hírfórumok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72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email</w:t>
      </w:r>
      <w:proofErr w:type="gramEnd"/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,</w:t>
      </w:r>
    </w:p>
    <w:p w:rsidR="00EE4601" w:rsidRPr="00CF0DAB" w:rsidRDefault="00EE4601" w:rsidP="00CF0DA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72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Dokumentumok</w:t>
      </w:r>
    </w:p>
    <w:p w:rsidR="00EE4601" w:rsidRPr="00CF0DAB" w:rsidRDefault="00EE4601" w:rsidP="00CF0DAB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ind w:left="1724"/>
        <w:rPr>
          <w:rFonts w:ascii="Times New Roman" w:eastAsia="Arial Unicode MS" w:hAnsi="Times New Roman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Web elemzése.</w:t>
      </w:r>
      <w:proofErr w:type="gramEnd"/>
    </w:p>
    <w:p w:rsidR="00EE4601" w:rsidRPr="00CF0DAB" w:rsidRDefault="00EE4601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184"/>
        <w:rPr>
          <w:rFonts w:ascii="Times New Roman" w:eastAsia="Arial Unicode MS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Times New Roman" w:eastAsia="Arial Unicode MS" w:hAnsi="Times New Roman"/>
          <w:color w:val="000000"/>
          <w:sz w:val="20"/>
          <w:szCs w:val="20"/>
        </w:rPr>
        <w:t>Intelligens kérdésmegválaszolás</w:t>
      </w:r>
    </w:p>
    <w:p w:rsidR="00EE4601" w:rsidRPr="00CF0DAB" w:rsidRDefault="007D2C80" w:rsidP="00CF0DAB">
      <w:pPr>
        <w:widowControl w:val="0"/>
        <w:tabs>
          <w:tab w:val="left" w:pos="5000"/>
          <w:tab w:val="left" w:pos="6120"/>
        </w:tabs>
        <w:autoSpaceDE w:val="0"/>
        <w:autoSpaceDN w:val="0"/>
        <w:adjustRightInd w:val="0"/>
        <w:spacing w:after="0" w:line="240" w:lineRule="auto"/>
        <w:ind w:left="21" w:right="6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17" style="position:absolute;left:0;text-align:left;z-index:-25072896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16" style="position:absolute;left:0;text-align:left;z-index:-25072998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Piacelemz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  <w:r w:rsid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  <w:r w:rsid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menedzsment</w:t>
      </w:r>
    </w:p>
    <w:p w:rsidR="00EE4601" w:rsidRPr="00CF0DAB" w:rsidRDefault="00EE4601" w:rsidP="00CF0DAB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0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Mib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 sz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rmaznak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adatok?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3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Bankk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rtya tranzakci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k, 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rty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 adatai, reklam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</w:p>
    <w:p w:rsidR="00EE4601" w:rsidRPr="00CF0DAB" w:rsidRDefault="00EE4601" w:rsidP="00CF0DAB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0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lzatos marketing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–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gyfelek jellemz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854" w:right="24" w:hanging="51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Tal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ld meg azokat az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gyfeleket, akik hasonl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jellemz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kkel (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rdekl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s, bev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tel, 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 szok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sok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,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…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) rendelkeznek!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3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Kik, mit fognak 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rolni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3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Keresett term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kek</w:t>
      </w:r>
    </w:p>
    <w:p w:rsidR="00EE4601" w:rsidRPr="00CF0DAB" w:rsidRDefault="00EE4601" w:rsidP="00CF0DAB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0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sok id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beni mint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nak meghat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3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ltoz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sok 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3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nnepek</w:t>
      </w:r>
    </w:p>
    <w:p w:rsidR="00EE4601" w:rsidRPr="00CF0DAB" w:rsidRDefault="00EE4601" w:rsidP="00CF0DAB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0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Cross-market analysis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3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Term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kek elad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zti kapcsolatok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3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rejelz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sek</w:t>
      </w:r>
    </w:p>
    <w:p w:rsidR="00EE4601" w:rsidRPr="00CF0DAB" w:rsidRDefault="00EE4601" w:rsidP="00CF0DAB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left="80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lastRenderedPageBreak/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sszes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tett inform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3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bbdimenzi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riportok</w:t>
      </w:r>
    </w:p>
    <w:p w:rsidR="00EE4601" w:rsidRPr="00CF0DAB" w:rsidRDefault="00EE4601" w:rsidP="00CF0DAB">
      <w:pPr>
        <w:widowControl w:val="0"/>
        <w:tabs>
          <w:tab w:val="left" w:pos="1840"/>
        </w:tabs>
        <w:autoSpaceDE w:val="0"/>
        <w:autoSpaceDN w:val="0"/>
        <w:adjustRightInd w:val="0"/>
        <w:spacing w:after="0" w:line="240" w:lineRule="auto"/>
        <w:ind w:left="134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Trendek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19" style="position:absolute;left:0;text-align:left;z-index:-25072691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18" style="position:absolute;left:0;text-align:left;z-index:-25072793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Adatb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ny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szat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 kateg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ba sorolhat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Le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szat:</w:t>
      </w:r>
    </w:p>
    <w:p w:rsidR="00EE4601" w:rsidRPr="00CF0DAB" w:rsidRDefault="00EE4601" w:rsidP="00CF0DAB">
      <w:pPr>
        <w:widowControl w:val="0"/>
        <w:tabs>
          <w:tab w:val="left" w:pos="1700"/>
        </w:tabs>
        <w:autoSpaceDE w:val="0"/>
        <w:autoSpaceDN w:val="0"/>
        <w:adjustRightInd w:val="0"/>
        <w:spacing w:after="0" w:line="240" w:lineRule="auto"/>
        <w:ind w:left="116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adatok alap jellemz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inek a meghat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sa.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vetkeztet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ses adatb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szat:</w:t>
      </w:r>
    </w:p>
    <w:p w:rsidR="00EE4601" w:rsidRPr="00CF0DAB" w:rsidRDefault="00EE4601" w:rsidP="00CF0DAB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uto"/>
        <w:ind w:left="116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alapvet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en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sszef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sek felt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21" style="position:absolute;left:0;text-align:left;z-index:-25072486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20" style="position:absolute;left:0;text-align:left;z-index:-25072588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Csoportle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í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</w:p>
    <w:p w:rsidR="00EE4601" w:rsidRPr="00CF0DAB" w:rsidRDefault="00EE4601" w:rsidP="00CF0DAB">
      <w:pPr>
        <w:widowControl w:val="0"/>
        <w:tabs>
          <w:tab w:val="left" w:pos="640"/>
          <w:tab w:val="left" w:pos="1600"/>
          <w:tab w:val="left" w:pos="3520"/>
          <w:tab w:val="left" w:pos="4700"/>
          <w:tab w:val="left" w:pos="8380"/>
          <w:tab w:val="left" w:pos="10600"/>
        </w:tabs>
        <w:autoSpaceDE w:val="0"/>
        <w:autoSpaceDN w:val="0"/>
        <w:adjustRightInd w:val="0"/>
        <w:spacing w:after="0" w:line="240" w:lineRule="auto"/>
        <w:ind w:left="642" w:right="-22" w:hanging="538"/>
        <w:jc w:val="both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adatok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egy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meghat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rozott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nek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jellemz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it 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rja fel statisztikai 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dszerekkel:</w:t>
      </w:r>
    </w:p>
    <w:p w:rsidR="00EE4601" w:rsidRPr="00CF0DAB" w:rsidRDefault="00EE4601" w:rsidP="00CF0DAB">
      <w:pPr>
        <w:widowControl w:val="0"/>
        <w:tabs>
          <w:tab w:val="left" w:pos="1140"/>
        </w:tabs>
        <w:autoSpaceDE w:val="0"/>
        <w:autoSpaceDN w:val="0"/>
        <w:adjustRightInd w:val="0"/>
        <w:spacing w:after="0" w:line="240" w:lineRule="auto"/>
        <w:ind w:left="64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k, sz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stb.</w:t>
      </w:r>
    </w:p>
    <w:p w:rsidR="00EE4601" w:rsidRPr="00CF0DAB" w:rsidRDefault="00EE4601" w:rsidP="00CF0DAB">
      <w:pPr>
        <w:widowControl w:val="0"/>
        <w:tabs>
          <w:tab w:val="left" w:pos="640"/>
          <w:tab w:val="left" w:pos="3040"/>
          <w:tab w:val="left" w:pos="4160"/>
          <w:tab w:val="left" w:pos="6820"/>
          <w:tab w:val="left" w:pos="8040"/>
          <w:tab w:val="left" w:pos="8860"/>
          <w:tab w:val="left" w:pos="9320"/>
          <w:tab w:val="left" w:pos="10380"/>
        </w:tabs>
        <w:autoSpaceDE w:val="0"/>
        <w:autoSpaceDN w:val="0"/>
        <w:adjustRightInd w:val="0"/>
        <w:spacing w:after="0" w:line="240" w:lineRule="auto"/>
        <w:ind w:left="642" w:right="-23" w:hanging="538"/>
        <w:jc w:val="both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Tipikus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felhaszn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si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t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lete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adatcsoportok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nbs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geinek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hasonl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gainak jellemz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se.</w:t>
      </w:r>
      <w:proofErr w:type="gramEnd"/>
    </w:p>
    <w:p w:rsidR="00EE4601" w:rsidRPr="00CF0DAB" w:rsidRDefault="00EE4601" w:rsidP="00CF0DAB">
      <w:pPr>
        <w:widowControl w:val="0"/>
        <w:tabs>
          <w:tab w:val="left" w:pos="1140"/>
          <w:tab w:val="left" w:pos="2120"/>
          <w:tab w:val="left" w:pos="3320"/>
          <w:tab w:val="left" w:pos="5260"/>
          <w:tab w:val="left" w:pos="7340"/>
          <w:tab w:val="left" w:pos="10800"/>
        </w:tabs>
        <w:autoSpaceDE w:val="0"/>
        <w:autoSpaceDN w:val="0"/>
        <w:adjustRightInd w:val="0"/>
        <w:spacing w:after="0" w:line="240" w:lineRule="auto"/>
        <w:ind w:left="1156" w:right="-2" w:hanging="51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Pl.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Eg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y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iskola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hallgat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eredm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nyeinek</w:t>
      </w:r>
      <w:r w:rsid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vizsg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lata karonk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nt.</w:t>
      </w:r>
      <w:proofErr w:type="gramEnd"/>
    </w:p>
    <w:p w:rsidR="00EE4601" w:rsidRPr="00CF0DAB" w:rsidRDefault="007D2C80" w:rsidP="00CF0DAB">
      <w:pPr>
        <w:widowControl w:val="0"/>
        <w:tabs>
          <w:tab w:val="left" w:pos="4700"/>
          <w:tab w:val="left" w:pos="892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78" style="position:absolute;left:0;text-align:left;z-index:-250709504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77" style="position:absolute;left:0;text-align:left;z-index:-250710528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Asszoci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ci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ó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  <w:r w:rsidR="006B15DE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kapcsolatok</w:t>
      </w:r>
      <w:r w:rsidR="006B15DE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felt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sa</w:t>
      </w:r>
    </w:p>
    <w:p w:rsidR="00EE4601" w:rsidRPr="00CF0DAB" w:rsidRDefault="00EE4601" w:rsidP="00CF0DA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34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sszef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okozat</w:t>
      </w:r>
    </w:p>
    <w:p w:rsidR="00EE4601" w:rsidRPr="00CF0DAB" w:rsidRDefault="00EE4601" w:rsidP="00CF0DAB">
      <w:pPr>
        <w:widowControl w:val="0"/>
        <w:tabs>
          <w:tab w:val="left" w:pos="880"/>
          <w:tab w:val="left" w:pos="4360"/>
          <w:tab w:val="left" w:pos="6820"/>
          <w:tab w:val="left" w:pos="9940"/>
        </w:tabs>
        <w:autoSpaceDE w:val="0"/>
        <w:autoSpaceDN w:val="0"/>
        <w:adjustRightInd w:val="0"/>
        <w:spacing w:after="0" w:line="240" w:lineRule="auto"/>
        <w:ind w:left="884" w:right="-46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="006B15DE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adatok</w:t>
      </w:r>
      <w:r w:rsidR="006B15DE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mennyire</w:t>
      </w:r>
      <w:r w:rsidR="006B15DE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viselkednek hasonl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an.</w:t>
      </w:r>
      <w:proofErr w:type="gramEnd"/>
    </w:p>
    <w:p w:rsidR="00EE4601" w:rsidRPr="00CF0DAB" w:rsidRDefault="00EE4601" w:rsidP="00CF0DAB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40" w:lineRule="auto"/>
        <w:ind w:left="1398" w:right="280" w:hanging="51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ul egy,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X adathalmazban 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fordul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x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khez milyen gyakoris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ggal kapcsolhat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egy Y adathalmazbeli y elem.</w:t>
      </w:r>
    </w:p>
    <w:p w:rsidR="00EE4601" w:rsidRPr="00CF0DAB" w:rsidRDefault="00EE4601" w:rsidP="00CF0DAB">
      <w:pPr>
        <w:widowControl w:val="0"/>
        <w:tabs>
          <w:tab w:val="left" w:pos="1380"/>
          <w:tab w:val="left" w:pos="2480"/>
          <w:tab w:val="left" w:pos="6340"/>
          <w:tab w:val="left" w:pos="9740"/>
          <w:tab w:val="left" w:pos="12540"/>
        </w:tabs>
        <w:autoSpaceDE w:val="0"/>
        <w:autoSpaceDN w:val="0"/>
        <w:adjustRightInd w:val="0"/>
        <w:spacing w:after="0" w:line="240" w:lineRule="auto"/>
        <w:ind w:left="1398" w:right="-31" w:hanging="51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="006B15DE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adatb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szat</w:t>
      </w:r>
      <w:r w:rsidR="006B15DE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vel</w:t>
      </w:r>
      <w:r w:rsidR="006B15DE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felt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,</w:t>
      </w:r>
      <w:r w:rsidR="006B15DE"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annak 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ge jellemezhet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.</w:t>
      </w:r>
    </w:p>
    <w:p w:rsidR="00EE4601" w:rsidRPr="00CF0DAB" w:rsidRDefault="00EE4601" w:rsidP="00CF0DA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34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Inform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tiszt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(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letkor, sz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let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si 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tum)</w:t>
      </w:r>
    </w:p>
    <w:p w:rsidR="00EE4601" w:rsidRPr="00CF0DAB" w:rsidRDefault="007D2C80" w:rsidP="00CF0DAB">
      <w:pPr>
        <w:widowControl w:val="0"/>
        <w:tabs>
          <w:tab w:val="left" w:pos="3100"/>
        </w:tabs>
        <w:autoSpaceDE w:val="0"/>
        <w:autoSpaceDN w:val="0"/>
        <w:adjustRightInd w:val="0"/>
        <w:spacing w:after="0" w:line="240" w:lineRule="auto"/>
        <w:ind w:left="33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80" style="position:absolute;left:0;text-align:left;z-index:-250707456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79" style="position:absolute;left:0;text-align:left;z-index:-250708480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D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ö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nt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si</w:t>
      </w:r>
      <w:r w:rsidR="006B15DE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fa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10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modell oszt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lyoz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sra haszn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.</w:t>
      </w:r>
      <w:proofErr w:type="gramEnd"/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-37" w:hanging="538"/>
        <w:jc w:val="both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attrib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ú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tumok alapj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 fut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zben egy fa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 fel, leveleibe ker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lnek az adott oszt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lyba tartoz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rekordok.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4" w:right="339" w:hanging="538"/>
        <w:jc w:val="both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l: Olyan attrib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ú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tumok ment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 fel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teni a 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t, hogy </w:t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egyes levelekbe min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 ink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bb csak az egyik oszt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lyba tartoz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elemek ker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ljenek.</w:t>
      </w:r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82" style="position:absolute;left:0;text-align:left;z-index:-250705408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81" style="position:absolute;left:0;text-align:left;z-index:-250706432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Klaszterez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</w:p>
    <w:p w:rsidR="00EE4601" w:rsidRPr="00CF0DAB" w:rsidRDefault="00EE4601" w:rsidP="00CF0DAB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left="1224" w:right="737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 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 rendelkez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sre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csoportos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szab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 fedi fel.</w:t>
      </w:r>
      <w:proofErr w:type="gramEnd"/>
    </w:p>
    <w:p w:rsidR="00EE4601" w:rsidRPr="00CF0DAB" w:rsidRDefault="00EE4601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38" w:right="992" w:hanging="51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Adott egy X adathalmaz csoportos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 n 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szhalmazba, mely 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szhalmazok 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ronk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nt diszjunktak.</w:t>
      </w:r>
      <w:proofErr w:type="gramEnd"/>
    </w:p>
    <w:p w:rsidR="00EE4601" w:rsidRPr="00CF0DAB" w:rsidRDefault="00EE4601" w:rsidP="00CF0DAB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738" w:right="-23" w:hanging="51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szat alkalmaz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val meg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llap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í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, hogy a rendelkez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sre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param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terek mik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nt 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rozz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 meg azt, hogy az adott elem melyik 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szhalmazba tartozik.</w:t>
      </w:r>
    </w:p>
    <w:p w:rsidR="00EE4601" w:rsidRPr="00CF0DAB" w:rsidRDefault="00EE4601" w:rsidP="00CF0DAB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240" w:lineRule="auto"/>
        <w:ind w:left="68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Hitelek</w:t>
      </w:r>
    </w:p>
    <w:p w:rsidR="00EE4601" w:rsidRPr="00CF0DAB" w:rsidRDefault="007D2C80" w:rsidP="00CF0DAB">
      <w:pPr>
        <w:widowControl w:val="0"/>
        <w:tabs>
          <w:tab w:val="left" w:pos="4100"/>
          <w:tab w:val="left" w:pos="4560"/>
        </w:tabs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84" style="position:absolute;left:0;text-align:left;z-index:-250703360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83" style="position:absolute;left:0;text-align:left;z-index:-250704384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Regresszi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ó</w:t>
      </w:r>
      <w:r w:rsid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 xml:space="preserve"> 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El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ő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rejelz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é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s</w:t>
      </w:r>
    </w:p>
    <w:p w:rsidR="00EE4601" w:rsidRPr="00CF0DAB" w:rsidRDefault="00EE4601" w:rsidP="00CF0DA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884" w:right="800" w:hanging="538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attrib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ú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tumok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tt valamilyen 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ggv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nyszer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ű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kapcsolat felismer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se, ezzel 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rejelz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si, oszt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lyoz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si feladatok megold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sa.</w:t>
      </w:r>
    </w:p>
    <w:p w:rsidR="00EE4601" w:rsidRPr="00CF0DAB" w:rsidRDefault="00EE4601" w:rsidP="00CF0DA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34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Ok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okozati kapcsolat ir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nak meghat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roz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sa.</w:t>
      </w:r>
    </w:p>
    <w:p w:rsidR="00EE4601" w:rsidRPr="00CF0DAB" w:rsidRDefault="00EE4601" w:rsidP="00CF0DAB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40" w:lineRule="auto"/>
        <w:ind w:left="1398" w:right="664" w:hanging="51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lastRenderedPageBreak/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Ilyen el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ő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rejelz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lehet 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ld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ul a szab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lygener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 sor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n felfedezett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sszef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sek alkalmaz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sa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ú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j adatokon.</w:t>
      </w:r>
      <w:proofErr w:type="gramEnd"/>
    </w:p>
    <w:p w:rsidR="00EE4601" w:rsidRPr="00CF0DAB" w:rsidRDefault="00EE4601" w:rsidP="00CF0DAB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240" w:lineRule="auto"/>
        <w:ind w:left="1398" w:right="-8" w:hanging="512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</w:t>
      </w:r>
      <w:r w:rsidRPr="00CF0DAB">
        <w:rPr>
          <w:rFonts w:ascii="Wingdings" w:eastAsia="Arial Unicode MS" w:hAnsi="Wingdings" w:cs="Wingdings"/>
          <w:color w:val="3A802E"/>
          <w:sz w:val="20"/>
          <w:szCs w:val="20"/>
        </w:rPr>
        <w:t></w:t>
      </w:r>
      <w:r w:rsidRPr="00CF0DAB">
        <w:rPr>
          <w:rFonts w:ascii="Times New Roman" w:eastAsia="Arial Unicode MS" w:hAnsi="Times New Roman"/>
          <w:color w:val="3A802E"/>
          <w:sz w:val="20"/>
          <w:szCs w:val="20"/>
        </w:rPr>
        <w:tab/>
      </w:r>
      <w:proofErr w:type="gramStart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Az</w:t>
      </w:r>
      <w:proofErr w:type="gramEnd"/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adatb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ny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szat a rejtett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sszef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sek felt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r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sa ut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n k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pes ezen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ö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sszef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ü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gg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é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seket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ú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j szitu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ci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ó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kra is kiterjeszteni.</w:t>
      </w:r>
    </w:p>
    <w:p w:rsidR="00EE4601" w:rsidRPr="00CF0DAB" w:rsidRDefault="00EE4601" w:rsidP="00CF0DA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left="346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proofErr w:type="gramStart"/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 xml:space="preserve"> 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DM kamp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ny 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–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 xml:space="preserve"> kinek, mit rekl</w:t>
      </w:r>
      <w:r w:rsidRPr="00CF0DAB">
        <w:rPr>
          <w:rFonts w:ascii="Arial Unicode MS" w:eastAsia="Arial Unicode MS" w:hAnsi="Times New Roman" w:cs="Arial Unicode MS" w:hint="eastAsia"/>
          <w:color w:val="000000"/>
          <w:sz w:val="20"/>
          <w:szCs w:val="20"/>
        </w:rPr>
        <w:t>á</w:t>
      </w:r>
      <w:r w:rsidRPr="00CF0DAB">
        <w:rPr>
          <w:rFonts w:ascii="Arial Unicode MS" w:eastAsia="Arial Unicode MS" w:hAnsi="Times New Roman" w:cs="Arial Unicode MS"/>
          <w:color w:val="000000"/>
          <w:sz w:val="20"/>
          <w:szCs w:val="20"/>
        </w:rPr>
        <w:t>mozzunk.</w:t>
      </w:r>
      <w:proofErr w:type="gramEnd"/>
    </w:p>
    <w:p w:rsidR="00EE4601" w:rsidRPr="00CF0DAB" w:rsidRDefault="007D2C80" w:rsidP="00CF0DAB">
      <w:pPr>
        <w:widowControl w:val="0"/>
        <w:autoSpaceDE w:val="0"/>
        <w:autoSpaceDN w:val="0"/>
        <w:adjustRightInd w:val="0"/>
        <w:spacing w:after="0" w:line="240" w:lineRule="auto"/>
        <w:ind w:left="104"/>
        <w:rPr>
          <w:rFonts w:ascii="Arial Unicode MS" w:eastAsia="Arial Unicode MS" w:hAnsi="Times New Roman" w:cs="Arial Unicode MS"/>
          <w:color w:val="000000"/>
          <w:sz w:val="20"/>
          <w:szCs w:val="20"/>
        </w:rPr>
      </w:pPr>
      <w:r w:rsidRPr="00CF0DAB">
        <w:rPr>
          <w:noProof/>
          <w:sz w:val="20"/>
          <w:szCs w:val="20"/>
        </w:rPr>
        <w:pict>
          <v:polyline id="_x0000_s9286" style="position:absolute;left:0;text-align:left;z-index:-250701312;mso-position-horizontal-relative:page;mso-position-vertical-relative:page" points="36pt,486pt,684pt,486.1pt" coordsize="12960,2" o:allowincell="f" filled="f" strokecolor="#c90" strokeweight=".52911mm">
            <v:path arrowok="t"/>
            <w10:wrap anchorx="page" anchory="page"/>
          </v:polyline>
        </w:pict>
      </w:r>
      <w:r w:rsidRPr="00CF0DAB">
        <w:rPr>
          <w:noProof/>
          <w:sz w:val="20"/>
          <w:szCs w:val="20"/>
        </w:rPr>
        <w:pict>
          <v:polyline id="_x0000_s9285" style="position:absolute;left:0;text-align:left;z-index:-250702336;mso-position-horizontal-relative:page;mso-position-vertical-relative:page" points="30pt,66pt,30pt,18pt,678pt,18pt" coordsize="12960,960" o:allowincell="f" filled="f" strokecolor="#c90" strokeweight=".52911mm">
            <v:path arrowok="t"/>
            <w10:wrap anchorx="page" anchory="page"/>
          </v:polyline>
        </w:pic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Neuronh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á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l</w:t>
      </w:r>
      <w:r w:rsidR="00EE4601" w:rsidRPr="00CF0DAB">
        <w:rPr>
          <w:rFonts w:ascii="Arial Unicode MS" w:eastAsia="Arial Unicode MS" w:hAnsi="Times New Roman" w:cs="Arial Unicode MS" w:hint="eastAsia"/>
          <w:color w:val="006633"/>
          <w:sz w:val="20"/>
          <w:szCs w:val="20"/>
        </w:rPr>
        <w:t>ó</w:t>
      </w:r>
      <w:r w:rsidR="00EE4601" w:rsidRPr="00CF0DAB">
        <w:rPr>
          <w:rFonts w:ascii="Arial Unicode MS" w:eastAsia="Arial Unicode MS" w:hAnsi="Times New Roman" w:cs="Arial Unicode MS"/>
          <w:color w:val="006633"/>
          <w:sz w:val="20"/>
          <w:szCs w:val="20"/>
        </w:rPr>
        <w:t>zatok</w:t>
      </w:r>
    </w:p>
    <w:p w:rsidR="00EE4601" w:rsidRPr="00CF0DAB" w:rsidRDefault="00EE4601" w:rsidP="00CF0DAB">
      <w:pPr>
        <w:widowControl w:val="0"/>
        <w:tabs>
          <w:tab w:val="left" w:pos="640"/>
        </w:tabs>
        <w:autoSpaceDE w:val="0"/>
        <w:autoSpaceDN w:val="0"/>
        <w:adjustRightInd w:val="0"/>
        <w:spacing w:after="0" w:line="240" w:lineRule="auto"/>
        <w:ind w:left="642" w:right="14" w:hanging="538"/>
        <w:rPr>
          <w:rFonts w:ascii="Times New Roman" w:hAnsi="Times New Roman"/>
          <w:color w:val="000000"/>
          <w:sz w:val="20"/>
          <w:szCs w:val="20"/>
        </w:rPr>
      </w:pPr>
      <w:r w:rsidRPr="00CF0DAB">
        <w:rPr>
          <w:rFonts w:ascii="Wingdings" w:eastAsia="Arial Unicode MS" w:hAnsi="Wingdings" w:cs="Wingdings"/>
          <w:color w:val="CC9900"/>
          <w:sz w:val="20"/>
          <w:szCs w:val="20"/>
        </w:rPr>
        <w:t></w:t>
      </w:r>
      <w:r w:rsidRPr="00CF0DAB">
        <w:rPr>
          <w:rFonts w:ascii="Times New Roman" w:eastAsia="Arial Unicode MS" w:hAnsi="Times New Roman"/>
          <w:color w:val="CC9900"/>
          <w:sz w:val="20"/>
          <w:szCs w:val="20"/>
        </w:rPr>
        <w:tab/>
      </w:r>
      <w:proofErr w:type="gramStart"/>
      <w:r w:rsidRPr="00CF0DAB">
        <w:rPr>
          <w:rFonts w:ascii="Arial" w:eastAsia="Arial Unicode MS" w:hAnsi="Arial" w:cs="Arial"/>
          <w:color w:val="000000"/>
          <w:sz w:val="20"/>
          <w:szCs w:val="20"/>
        </w:rPr>
        <w:t>az</w:t>
      </w:r>
      <w:proofErr w:type="gramEnd"/>
      <w:r w:rsidRPr="00CF0DAB">
        <w:rPr>
          <w:rFonts w:ascii="Arial" w:eastAsia="Arial Unicode MS" w:hAnsi="Arial" w:cs="Arial"/>
          <w:color w:val="000000"/>
          <w:sz w:val="20"/>
          <w:szCs w:val="20"/>
        </w:rPr>
        <w:t xml:space="preserve"> emberi agy működését modellező mesterséges neuronok hálózata, amely többféle feladatra, például előrejelzésre és osztályozásra használható</w:t>
      </w:r>
    </w:p>
    <w:sectPr w:rsidR="00EE4601" w:rsidRPr="00CF0DAB" w:rsidSect="00CF0DAB">
      <w:pgSz w:w="10800" w:h="14400"/>
      <w:pgMar w:top="760" w:right="580" w:bottom="709" w:left="280" w:header="720" w:footer="720" w:gutter="0"/>
      <w:cols w:space="720" w:equalWidth="0">
        <w:col w:w="10155" w:space="126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5B13DD"/>
    <w:rsid w:val="00002409"/>
    <w:rsid w:val="00080DE6"/>
    <w:rsid w:val="00081976"/>
    <w:rsid w:val="000E1677"/>
    <w:rsid w:val="00131435"/>
    <w:rsid w:val="002E7934"/>
    <w:rsid w:val="00356061"/>
    <w:rsid w:val="00420C31"/>
    <w:rsid w:val="004E3BF8"/>
    <w:rsid w:val="004F787D"/>
    <w:rsid w:val="005B13DD"/>
    <w:rsid w:val="005C63C9"/>
    <w:rsid w:val="006B15DE"/>
    <w:rsid w:val="007D2C80"/>
    <w:rsid w:val="007D76FF"/>
    <w:rsid w:val="0081025D"/>
    <w:rsid w:val="00950C9A"/>
    <w:rsid w:val="009B5464"/>
    <w:rsid w:val="00A5701F"/>
    <w:rsid w:val="00AA605A"/>
    <w:rsid w:val="00AC2160"/>
    <w:rsid w:val="00CF0DAB"/>
    <w:rsid w:val="00EA1FF9"/>
    <w:rsid w:val="00EA4506"/>
    <w:rsid w:val="00ED48CA"/>
    <w:rsid w:val="00EE4601"/>
    <w:rsid w:val="00F6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,2,3,4,5,6,7,8,9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D2C8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10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025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izagi.com/eng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A6324-D9A3-4912-8BA3-B4403B3C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19</Pages>
  <Words>4987</Words>
  <Characters>34412</Characters>
  <Application>Microsoft Office Word</Application>
  <DocSecurity>0</DocSecurity>
  <Lines>286</Lines>
  <Paragraphs>78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Vállalatirányítási információs rendszerek</vt:lpstr>
      <vt:lpstr>Vállalatirányítási információs rendszerek</vt:lpstr>
    </vt:vector>
  </TitlesOfParts>
  <Company/>
  <LinksUpToDate>false</LinksUpToDate>
  <CharactersWithSpaces>39321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Vállalatirányítási információs rendszerek</dc:title>
  <dc:creator>KE</dc:creator>
  <dc:description>Document was created by {applicationname}, version: {version}</dc:description>
  <cp:lastModifiedBy>Dóri</cp:lastModifiedBy>
  <cp:revision>17</cp:revision>
  <dcterms:created xsi:type="dcterms:W3CDTF">2012-01-03T18:45:00Z</dcterms:created>
  <dcterms:modified xsi:type="dcterms:W3CDTF">2012-01-03T21:09:00Z</dcterms:modified>
</cp:coreProperties>
</file>