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81F" w:rsidRDefault="00E7281F" w:rsidP="00E7281F">
      <w:pPr>
        <w:jc w:val="center"/>
        <w:rPr>
          <w:b/>
          <w:bCs/>
          <w:sz w:val="24"/>
          <w:szCs w:val="24"/>
        </w:rPr>
      </w:pPr>
      <w:bookmarkStart w:id="0" w:name="_GoBack"/>
      <w:bookmarkEnd w:id="0"/>
    </w:p>
    <w:p w:rsidR="00E7281F" w:rsidRDefault="00E7281F" w:rsidP="00E7281F">
      <w:pPr>
        <w:jc w:val="center"/>
        <w:rPr>
          <w:b/>
          <w:bCs/>
          <w:sz w:val="24"/>
          <w:szCs w:val="24"/>
        </w:rPr>
      </w:pPr>
    </w:p>
    <w:p w:rsidR="00E7281F" w:rsidRPr="00523C30" w:rsidRDefault="00E7281F" w:rsidP="00E7281F">
      <w:pPr>
        <w:jc w:val="center"/>
        <w:rPr>
          <w:b/>
          <w:bCs/>
          <w:sz w:val="24"/>
          <w:szCs w:val="24"/>
        </w:rPr>
      </w:pPr>
      <w:r w:rsidRPr="00523C30">
        <w:rPr>
          <w:b/>
          <w:bCs/>
          <w:sz w:val="24"/>
          <w:szCs w:val="24"/>
        </w:rPr>
        <w:t>Családi pótlék</w:t>
      </w:r>
    </w:p>
    <w:p w:rsidR="00E7281F" w:rsidRDefault="00E7281F" w:rsidP="00E7281F">
      <w:pPr>
        <w:jc w:val="center"/>
        <w:rPr>
          <w:b/>
          <w:bCs/>
          <w:sz w:val="24"/>
          <w:szCs w:val="24"/>
        </w:rPr>
      </w:pPr>
      <w:r w:rsidRPr="00523C30">
        <w:rPr>
          <w:b/>
          <w:bCs/>
          <w:sz w:val="24"/>
          <w:szCs w:val="24"/>
        </w:rPr>
        <w:t>Igénybejelentés</w:t>
      </w:r>
    </w:p>
    <w:p w:rsidR="00E7281F" w:rsidRDefault="00E7281F" w:rsidP="00E7281F">
      <w:pPr>
        <w:jc w:val="center"/>
        <w:rPr>
          <w:b/>
          <w:bCs/>
          <w:sz w:val="24"/>
          <w:szCs w:val="24"/>
        </w:rPr>
      </w:pPr>
    </w:p>
    <w:p w:rsidR="00E7281F" w:rsidRPr="00523C30" w:rsidRDefault="00E7281F" w:rsidP="00E7281F">
      <w:pPr>
        <w:jc w:val="center"/>
        <w:rPr>
          <w:b/>
          <w:bCs/>
        </w:rPr>
      </w:pPr>
    </w:p>
    <w:p w:rsidR="00E7281F" w:rsidRPr="00523C30" w:rsidRDefault="00E7281F" w:rsidP="00E7281F">
      <w:pPr>
        <w:jc w:val="center"/>
        <w:rPr>
          <w:b/>
          <w:bCs/>
        </w:rPr>
      </w:pPr>
    </w:p>
    <w:p w:rsidR="00E7281F" w:rsidRPr="00523C30" w:rsidRDefault="00E7281F" w:rsidP="00E7281F">
      <w:pPr>
        <w:jc w:val="center"/>
        <w:rPr>
          <w:b/>
          <w:bCs/>
          <w:sz w:val="24"/>
          <w:szCs w:val="24"/>
        </w:rPr>
      </w:pPr>
      <w:r>
        <w:rPr>
          <w:b/>
          <w:bCs/>
          <w:sz w:val="24"/>
          <w:szCs w:val="24"/>
        </w:rPr>
        <w:t xml:space="preserve">I. </w:t>
      </w:r>
      <w:r w:rsidRPr="00523C30">
        <w:rPr>
          <w:b/>
          <w:bCs/>
          <w:sz w:val="24"/>
          <w:szCs w:val="24"/>
        </w:rPr>
        <w:t>Igénylőre vonatkozó adatok</w:t>
      </w:r>
    </w:p>
    <w:p w:rsidR="00E7281F" w:rsidRPr="00523C30" w:rsidRDefault="00E7281F" w:rsidP="00E7281F">
      <w:pPr>
        <w:rPr>
          <w:sz w:val="24"/>
          <w:szCs w:val="24"/>
        </w:rPr>
      </w:pPr>
    </w:p>
    <w:tbl>
      <w:tblPr>
        <w:tblW w:w="10188" w:type="dxa"/>
        <w:tblLook w:val="01E0" w:firstRow="1" w:lastRow="1" w:firstColumn="1" w:lastColumn="1" w:noHBand="0" w:noVBand="0"/>
      </w:tblPr>
      <w:tblGrid>
        <w:gridCol w:w="4428"/>
        <w:gridCol w:w="3420"/>
        <w:gridCol w:w="2340"/>
      </w:tblGrid>
      <w:tr w:rsidR="00E7281F" w:rsidRPr="00523C30">
        <w:trPr>
          <w:trHeight w:val="252"/>
        </w:trPr>
        <w:tc>
          <w:tcPr>
            <w:tcW w:w="10188" w:type="dxa"/>
            <w:gridSpan w:val="3"/>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1.</w:t>
            </w:r>
            <w:r>
              <w:rPr>
                <w:sz w:val="20"/>
                <w:szCs w:val="20"/>
              </w:rPr>
              <w:t xml:space="preserve">    </w:t>
            </w:r>
            <w:r w:rsidRPr="00716FA3">
              <w:rPr>
                <w:sz w:val="20"/>
                <w:szCs w:val="20"/>
              </w:rPr>
              <w:t xml:space="preserve"> igénylés jogcíme</w:t>
            </w:r>
            <w:r>
              <w:rPr>
                <w:sz w:val="20"/>
                <w:szCs w:val="20"/>
              </w:rPr>
              <w:t>:</w:t>
            </w:r>
          </w:p>
        </w:tc>
      </w:tr>
      <w:tr w:rsidR="00E7281F" w:rsidRPr="00523C30">
        <w:trPr>
          <w:trHeight w:val="332"/>
        </w:trPr>
        <w:tc>
          <w:tcPr>
            <w:tcW w:w="10188" w:type="dxa"/>
            <w:gridSpan w:val="3"/>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2.</w:t>
            </w:r>
            <w:r>
              <w:rPr>
                <w:sz w:val="20"/>
                <w:szCs w:val="20"/>
              </w:rPr>
              <w:t xml:space="preserve">    </w:t>
            </w:r>
            <w:r w:rsidRPr="00716FA3">
              <w:rPr>
                <w:sz w:val="20"/>
                <w:szCs w:val="20"/>
              </w:rPr>
              <w:t xml:space="preserve"> igénylő neve</w:t>
            </w:r>
            <w:r>
              <w:rPr>
                <w:sz w:val="20"/>
                <w:szCs w:val="20"/>
              </w:rPr>
              <w:t>:</w:t>
            </w:r>
            <w:r w:rsidRPr="00716FA3">
              <w:rPr>
                <w:sz w:val="20"/>
                <w:szCs w:val="20"/>
              </w:rPr>
              <w:t xml:space="preserve">                                                                   TAJ száma:</w:t>
            </w:r>
          </w:p>
        </w:tc>
      </w:tr>
      <w:tr w:rsidR="00E7281F" w:rsidRPr="00523C30">
        <w:trPr>
          <w:trHeight w:val="190"/>
        </w:trPr>
        <w:tc>
          <w:tcPr>
            <w:tcW w:w="10188" w:type="dxa"/>
            <w:gridSpan w:val="3"/>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3.     születéskori neve</w:t>
            </w:r>
            <w:r>
              <w:rPr>
                <w:sz w:val="20"/>
                <w:szCs w:val="20"/>
              </w:rPr>
              <w:t>:</w:t>
            </w:r>
          </w:p>
        </w:tc>
      </w:tr>
      <w:tr w:rsidR="00E7281F" w:rsidRPr="00523C30">
        <w:trPr>
          <w:trHeight w:val="298"/>
        </w:trPr>
        <w:tc>
          <w:tcPr>
            <w:tcW w:w="10188" w:type="dxa"/>
            <w:gridSpan w:val="3"/>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4.     anyjának neve</w:t>
            </w:r>
            <w:r>
              <w:rPr>
                <w:sz w:val="20"/>
                <w:szCs w:val="20"/>
              </w:rPr>
              <w:t>:</w:t>
            </w:r>
          </w:p>
        </w:tc>
      </w:tr>
      <w:tr w:rsidR="00E7281F" w:rsidRPr="00523C30">
        <w:trPr>
          <w:trHeight w:val="170"/>
        </w:trPr>
        <w:tc>
          <w:tcPr>
            <w:tcW w:w="10188" w:type="dxa"/>
            <w:gridSpan w:val="3"/>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5.     születési helye, ideje</w:t>
            </w:r>
            <w:r>
              <w:rPr>
                <w:sz w:val="20"/>
                <w:szCs w:val="20"/>
              </w:rPr>
              <w:t>:</w:t>
            </w:r>
          </w:p>
        </w:tc>
      </w:tr>
      <w:tr w:rsidR="00E7281F" w:rsidRPr="00523C30">
        <w:trPr>
          <w:trHeight w:val="292"/>
        </w:trPr>
        <w:tc>
          <w:tcPr>
            <w:tcW w:w="10188" w:type="dxa"/>
            <w:gridSpan w:val="3"/>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6.     állampolgársága</w:t>
            </w:r>
            <w:r>
              <w:rPr>
                <w:sz w:val="20"/>
                <w:szCs w:val="20"/>
              </w:rPr>
              <w:t>:</w:t>
            </w:r>
          </w:p>
        </w:tc>
      </w:tr>
      <w:tr w:rsidR="00E7281F" w:rsidRPr="00523C30">
        <w:trPr>
          <w:trHeight w:val="344"/>
        </w:trPr>
        <w:tc>
          <w:tcPr>
            <w:tcW w:w="10188" w:type="dxa"/>
            <w:gridSpan w:val="3"/>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7.      személyi igazolványának száma:</w:t>
            </w:r>
          </w:p>
        </w:tc>
      </w:tr>
      <w:tr w:rsidR="00E7281F" w:rsidRPr="00523C30">
        <w:trPr>
          <w:trHeight w:val="340"/>
        </w:trPr>
        <w:tc>
          <w:tcPr>
            <w:tcW w:w="10188" w:type="dxa"/>
            <w:gridSpan w:val="3"/>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8.      lakóhelye címe</w:t>
            </w:r>
            <w:r>
              <w:rPr>
                <w:sz w:val="20"/>
                <w:szCs w:val="20"/>
              </w:rPr>
              <w:t>:</w:t>
            </w:r>
          </w:p>
        </w:tc>
      </w:tr>
      <w:tr w:rsidR="00E7281F" w:rsidRPr="00523C30">
        <w:trPr>
          <w:trHeight w:val="364"/>
        </w:trPr>
        <w:tc>
          <w:tcPr>
            <w:tcW w:w="4428" w:type="dxa"/>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9.    telefon, e-mail e</w:t>
            </w:r>
            <w:r>
              <w:rPr>
                <w:sz w:val="20"/>
                <w:szCs w:val="20"/>
              </w:rPr>
              <w:t>lérhetőség:</w:t>
            </w:r>
          </w:p>
        </w:tc>
        <w:tc>
          <w:tcPr>
            <w:tcW w:w="3420" w:type="dxa"/>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Tel:</w:t>
            </w:r>
          </w:p>
        </w:tc>
        <w:tc>
          <w:tcPr>
            <w:tcW w:w="2340" w:type="dxa"/>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E-mail</w:t>
            </w:r>
          </w:p>
        </w:tc>
      </w:tr>
      <w:tr w:rsidR="00E7281F" w:rsidRPr="00523C30">
        <w:trPr>
          <w:trHeight w:val="346"/>
        </w:trPr>
        <w:tc>
          <w:tcPr>
            <w:tcW w:w="4428" w:type="dxa"/>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10.    házastársa, élettársa neve, TAJ száma</w:t>
            </w:r>
            <w:r>
              <w:rPr>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 xml:space="preserve">Név:   </w:t>
            </w:r>
          </w:p>
        </w:tc>
        <w:tc>
          <w:tcPr>
            <w:tcW w:w="2340" w:type="dxa"/>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TAJ szám:</w:t>
            </w:r>
          </w:p>
        </w:tc>
      </w:tr>
      <w:tr w:rsidR="00E7281F" w:rsidRPr="00523C30">
        <w:tc>
          <w:tcPr>
            <w:tcW w:w="10188" w:type="dxa"/>
            <w:gridSpan w:val="3"/>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11.  igénylő</w:t>
            </w:r>
            <w:r>
              <w:rPr>
                <w:sz w:val="20"/>
                <w:szCs w:val="20"/>
              </w:rPr>
              <w:t>,</w:t>
            </w:r>
            <w:r w:rsidRPr="00716FA3">
              <w:rPr>
                <w:sz w:val="20"/>
                <w:szCs w:val="20"/>
              </w:rPr>
              <w:t xml:space="preserve"> ill</w:t>
            </w:r>
            <w:r>
              <w:rPr>
                <w:sz w:val="20"/>
                <w:szCs w:val="20"/>
              </w:rPr>
              <w:t>etve</w:t>
            </w:r>
            <w:r w:rsidRPr="00716FA3">
              <w:rPr>
                <w:sz w:val="20"/>
                <w:szCs w:val="20"/>
              </w:rPr>
              <w:t xml:space="preserve"> házastársa folytat-e kereső tevékenységet az EU (EGT) valamelyik tagállamában?</w:t>
            </w:r>
          </w:p>
        </w:tc>
      </w:tr>
      <w:tr w:rsidR="00E7281F" w:rsidRPr="00523C30">
        <w:tc>
          <w:tcPr>
            <w:tcW w:w="4428" w:type="dxa"/>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12. mikortól kéri a családi pótlék folyósítását</w:t>
            </w:r>
          </w:p>
        </w:tc>
        <w:tc>
          <w:tcPr>
            <w:tcW w:w="5760" w:type="dxa"/>
            <w:gridSpan w:val="2"/>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 xml:space="preserve">                   év                   hó                   nap</w:t>
            </w:r>
          </w:p>
        </w:tc>
      </w:tr>
      <w:tr w:rsidR="00E7281F" w:rsidRPr="00523C30">
        <w:trPr>
          <w:trHeight w:val="362"/>
        </w:trPr>
        <w:tc>
          <w:tcPr>
            <w:tcW w:w="10188" w:type="dxa"/>
            <w:gridSpan w:val="3"/>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13. az ellátás folyósítását az alábbi számú bankszámlámra kérem:</w:t>
            </w:r>
          </w:p>
        </w:tc>
      </w:tr>
      <w:tr w:rsidR="00E7281F" w:rsidRPr="00523C30">
        <w:trPr>
          <w:trHeight w:val="344"/>
        </w:trPr>
        <w:tc>
          <w:tcPr>
            <w:tcW w:w="10188" w:type="dxa"/>
            <w:gridSpan w:val="3"/>
            <w:tcBorders>
              <w:top w:val="single" w:sz="4" w:space="0" w:color="auto"/>
              <w:left w:val="single" w:sz="4" w:space="0" w:color="auto"/>
              <w:bottom w:val="single" w:sz="4" w:space="0" w:color="auto"/>
              <w:right w:val="single" w:sz="4" w:space="0" w:color="auto"/>
            </w:tcBorders>
          </w:tcPr>
          <w:p w:rsidR="00E7281F" w:rsidRPr="00716FA3" w:rsidRDefault="00E7281F" w:rsidP="00E7281F">
            <w:pPr>
              <w:rPr>
                <w:sz w:val="20"/>
                <w:szCs w:val="20"/>
              </w:rPr>
            </w:pPr>
            <w:r w:rsidRPr="00716FA3">
              <w:rPr>
                <w:sz w:val="20"/>
                <w:szCs w:val="20"/>
              </w:rPr>
              <w:t>14. az ellátást postai úton az alábbi címre kérem:</w:t>
            </w:r>
          </w:p>
        </w:tc>
      </w:tr>
    </w:tbl>
    <w:p w:rsidR="00E7281F" w:rsidRPr="00523C30" w:rsidRDefault="00E7281F" w:rsidP="00E7281F">
      <w:pPr>
        <w:rPr>
          <w:sz w:val="24"/>
          <w:szCs w:val="24"/>
        </w:rPr>
      </w:pPr>
    </w:p>
    <w:p w:rsidR="00E7281F" w:rsidRPr="00523C30" w:rsidRDefault="00E7281F" w:rsidP="00E7281F">
      <w:pPr>
        <w:rPr>
          <w:sz w:val="24"/>
          <w:szCs w:val="24"/>
        </w:rPr>
      </w:pPr>
    </w:p>
    <w:p w:rsidR="00E7281F" w:rsidRPr="00523C30" w:rsidRDefault="00E7281F" w:rsidP="00E7281F">
      <w:pPr>
        <w:rPr>
          <w:sz w:val="24"/>
          <w:szCs w:val="24"/>
        </w:rPr>
      </w:pPr>
    </w:p>
    <w:p w:rsidR="00E7281F" w:rsidRPr="00523C30" w:rsidRDefault="00E7281F" w:rsidP="00E7281F">
      <w:pPr>
        <w:rPr>
          <w:sz w:val="24"/>
          <w:szCs w:val="24"/>
        </w:rPr>
      </w:pPr>
    </w:p>
    <w:p w:rsidR="00E7281F" w:rsidRDefault="00E7281F" w:rsidP="00E7281F">
      <w:pPr>
        <w:rPr>
          <w:sz w:val="24"/>
          <w:szCs w:val="24"/>
        </w:rPr>
      </w:pPr>
    </w:p>
    <w:p w:rsidR="00E7281F" w:rsidRPr="00523C30" w:rsidRDefault="00E7281F" w:rsidP="00E7281F">
      <w:pPr>
        <w:rPr>
          <w:sz w:val="24"/>
          <w:szCs w:val="24"/>
        </w:rPr>
      </w:pPr>
    </w:p>
    <w:p w:rsidR="00E7281F" w:rsidRPr="00523C30" w:rsidRDefault="00E7281F" w:rsidP="00E7281F">
      <w:pPr>
        <w:rPr>
          <w:sz w:val="24"/>
          <w:szCs w:val="24"/>
        </w:rPr>
      </w:pPr>
    </w:p>
    <w:p w:rsidR="00E7281F" w:rsidRPr="00523C30" w:rsidRDefault="00E7281F" w:rsidP="00E7281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E7281F" w:rsidRDefault="00E7281F" w:rsidP="00E7281F">
      <w:pPr>
        <w:rPr>
          <w:sz w:val="20"/>
          <w:szCs w:val="20"/>
        </w:rPr>
      </w:pPr>
      <w:r w:rsidRPr="00523C30">
        <w:rPr>
          <w:sz w:val="24"/>
          <w:szCs w:val="24"/>
        </w:rPr>
        <w:tab/>
      </w:r>
      <w:r w:rsidRPr="00523C30">
        <w:rPr>
          <w:sz w:val="24"/>
          <w:szCs w:val="24"/>
        </w:rPr>
        <w:tab/>
      </w:r>
      <w:r w:rsidRPr="00523C30">
        <w:rPr>
          <w:sz w:val="24"/>
          <w:szCs w:val="24"/>
        </w:rPr>
        <w:tab/>
      </w:r>
      <w:r w:rsidRPr="00523C30">
        <w:rPr>
          <w:sz w:val="24"/>
          <w:szCs w:val="24"/>
        </w:rPr>
        <w:tab/>
      </w:r>
      <w:r w:rsidRPr="00523C30">
        <w:rPr>
          <w:sz w:val="24"/>
          <w:szCs w:val="24"/>
        </w:rPr>
        <w:tab/>
      </w:r>
      <w:r w:rsidRPr="00523C30">
        <w:rPr>
          <w:sz w:val="24"/>
          <w:szCs w:val="24"/>
        </w:rPr>
        <w:tab/>
      </w:r>
      <w:r w:rsidRPr="00523C30">
        <w:rPr>
          <w:sz w:val="24"/>
          <w:szCs w:val="24"/>
        </w:rPr>
        <w:tab/>
      </w:r>
      <w:r w:rsidRPr="00523C30">
        <w:rPr>
          <w:sz w:val="24"/>
          <w:szCs w:val="24"/>
        </w:rPr>
        <w:tab/>
      </w:r>
      <w:r w:rsidRPr="00523C30">
        <w:rPr>
          <w:sz w:val="24"/>
          <w:szCs w:val="24"/>
        </w:rPr>
        <w:tab/>
      </w:r>
      <w:r>
        <w:rPr>
          <w:sz w:val="20"/>
          <w:szCs w:val="20"/>
        </w:rPr>
        <w:t>s</w:t>
      </w:r>
      <w:r w:rsidRPr="00716FA3">
        <w:rPr>
          <w:sz w:val="20"/>
          <w:szCs w:val="20"/>
        </w:rPr>
        <w:t>aját</w:t>
      </w:r>
      <w:r>
        <w:rPr>
          <w:sz w:val="20"/>
          <w:szCs w:val="20"/>
        </w:rPr>
        <w:t xml:space="preserve"> </w:t>
      </w:r>
      <w:r w:rsidRPr="00716FA3">
        <w:rPr>
          <w:sz w:val="20"/>
          <w:szCs w:val="20"/>
        </w:rPr>
        <w:t>kezű aláírás</w:t>
      </w:r>
    </w:p>
    <w:p w:rsidR="00571F77" w:rsidRDefault="00571F77" w:rsidP="00E7281F">
      <w:pPr>
        <w:rPr>
          <w:sz w:val="20"/>
          <w:szCs w:val="20"/>
        </w:rPr>
      </w:pPr>
    </w:p>
    <w:p w:rsidR="00571F77" w:rsidRDefault="00571F77" w:rsidP="00E7281F">
      <w:pPr>
        <w:rPr>
          <w:sz w:val="20"/>
          <w:szCs w:val="20"/>
        </w:rPr>
      </w:pPr>
    </w:p>
    <w:p w:rsidR="00571F77" w:rsidRDefault="00571F77" w:rsidP="00E7281F">
      <w:pPr>
        <w:rPr>
          <w:sz w:val="20"/>
          <w:szCs w:val="20"/>
        </w:rPr>
      </w:pPr>
    </w:p>
    <w:p w:rsidR="00571F77" w:rsidRDefault="00571F77" w:rsidP="00E7281F">
      <w:pPr>
        <w:rPr>
          <w:sz w:val="20"/>
          <w:szCs w:val="20"/>
        </w:rPr>
      </w:pPr>
    </w:p>
    <w:p w:rsidR="00571F77" w:rsidRDefault="00571F77" w:rsidP="00E7281F">
      <w:pPr>
        <w:rPr>
          <w:sz w:val="20"/>
          <w:szCs w:val="20"/>
        </w:rPr>
      </w:pPr>
    </w:p>
    <w:p w:rsidR="00571F77" w:rsidRDefault="00571F77" w:rsidP="00E7281F">
      <w:pPr>
        <w:rPr>
          <w:sz w:val="20"/>
          <w:szCs w:val="20"/>
        </w:rPr>
      </w:pPr>
    </w:p>
    <w:p w:rsidR="00571F77" w:rsidRDefault="00571F77" w:rsidP="00E7281F">
      <w:pPr>
        <w:rPr>
          <w:sz w:val="20"/>
          <w:szCs w:val="20"/>
        </w:rPr>
      </w:pPr>
    </w:p>
    <w:p w:rsidR="00571F77" w:rsidRDefault="00571F77" w:rsidP="00E7281F">
      <w:pPr>
        <w:rPr>
          <w:sz w:val="20"/>
          <w:szCs w:val="20"/>
        </w:rPr>
      </w:pPr>
    </w:p>
    <w:p w:rsidR="00571F77" w:rsidRDefault="00571F77" w:rsidP="00E7281F">
      <w:pPr>
        <w:rPr>
          <w:sz w:val="20"/>
          <w:szCs w:val="20"/>
        </w:rPr>
      </w:pPr>
    </w:p>
    <w:p w:rsidR="00571F77" w:rsidRDefault="00571F77" w:rsidP="00E7281F">
      <w:pPr>
        <w:rPr>
          <w:sz w:val="20"/>
          <w:szCs w:val="20"/>
        </w:rPr>
      </w:pPr>
    </w:p>
    <w:p w:rsidR="00571F77" w:rsidRDefault="00571F77" w:rsidP="00E7281F">
      <w:pPr>
        <w:rPr>
          <w:sz w:val="20"/>
          <w:szCs w:val="20"/>
        </w:rPr>
      </w:pPr>
    </w:p>
    <w:p w:rsidR="00571F77" w:rsidRDefault="00571F77" w:rsidP="00E7281F">
      <w:pPr>
        <w:rPr>
          <w:sz w:val="20"/>
          <w:szCs w:val="20"/>
        </w:rPr>
      </w:pPr>
    </w:p>
    <w:p w:rsidR="00571F77" w:rsidRDefault="00571F77" w:rsidP="00E7281F">
      <w:pPr>
        <w:rPr>
          <w:sz w:val="20"/>
          <w:szCs w:val="20"/>
        </w:rPr>
      </w:pPr>
    </w:p>
    <w:p w:rsidR="00571F77" w:rsidRDefault="00571F77" w:rsidP="00E7281F">
      <w:pPr>
        <w:rPr>
          <w:sz w:val="20"/>
          <w:szCs w:val="20"/>
        </w:rPr>
      </w:pPr>
    </w:p>
    <w:p w:rsidR="00571F77" w:rsidRDefault="00571F77" w:rsidP="00E7281F">
      <w:pPr>
        <w:rPr>
          <w:sz w:val="20"/>
          <w:szCs w:val="20"/>
        </w:rPr>
      </w:pPr>
    </w:p>
    <w:p w:rsidR="00571F77" w:rsidRDefault="00571F77" w:rsidP="00E7281F">
      <w:pPr>
        <w:rPr>
          <w:sz w:val="20"/>
          <w:szCs w:val="20"/>
        </w:rPr>
      </w:pPr>
    </w:p>
    <w:p w:rsidR="00571F77" w:rsidRDefault="00571F77" w:rsidP="00E7281F">
      <w:pPr>
        <w:rPr>
          <w:sz w:val="20"/>
          <w:szCs w:val="20"/>
        </w:rPr>
      </w:pPr>
    </w:p>
    <w:p w:rsidR="00571F77" w:rsidRDefault="00571F77" w:rsidP="00E7281F">
      <w:pPr>
        <w:rPr>
          <w:sz w:val="20"/>
          <w:szCs w:val="20"/>
        </w:rPr>
      </w:pPr>
    </w:p>
    <w:p w:rsidR="00571F77" w:rsidRDefault="00571F77" w:rsidP="00E7281F">
      <w:pPr>
        <w:rPr>
          <w:sz w:val="20"/>
          <w:szCs w:val="20"/>
        </w:rPr>
      </w:pPr>
    </w:p>
    <w:p w:rsidR="0067357D" w:rsidRDefault="0067357D" w:rsidP="00E7281F">
      <w:pPr>
        <w:rPr>
          <w:sz w:val="20"/>
          <w:szCs w:val="20"/>
        </w:rPr>
      </w:pPr>
    </w:p>
    <w:p w:rsidR="0067357D" w:rsidRDefault="0067357D" w:rsidP="00E7281F">
      <w:pPr>
        <w:rPr>
          <w:sz w:val="20"/>
          <w:szCs w:val="20"/>
        </w:rPr>
      </w:pPr>
    </w:p>
    <w:p w:rsidR="00571F77" w:rsidRDefault="00571F77" w:rsidP="00E7281F">
      <w:pPr>
        <w:rPr>
          <w:sz w:val="20"/>
          <w:szCs w:val="20"/>
        </w:rPr>
      </w:pPr>
    </w:p>
    <w:p w:rsidR="0067357D" w:rsidRDefault="0067357D" w:rsidP="00E7281F">
      <w:pPr>
        <w:rPr>
          <w:sz w:val="20"/>
          <w:szCs w:val="20"/>
        </w:rPr>
      </w:pPr>
    </w:p>
    <w:p w:rsidR="00571F77" w:rsidRDefault="00571F77" w:rsidP="00571F77">
      <w:pPr>
        <w:jc w:val="center"/>
        <w:rPr>
          <w:b/>
          <w:bCs/>
          <w:sz w:val="24"/>
          <w:szCs w:val="24"/>
        </w:rPr>
      </w:pPr>
    </w:p>
    <w:p w:rsidR="00571F77" w:rsidRDefault="00571F77" w:rsidP="00571F77">
      <w:pPr>
        <w:jc w:val="center"/>
        <w:rPr>
          <w:b/>
          <w:bCs/>
          <w:sz w:val="24"/>
          <w:szCs w:val="24"/>
        </w:rPr>
      </w:pPr>
      <w:r>
        <w:rPr>
          <w:b/>
          <w:bCs/>
          <w:sz w:val="24"/>
          <w:szCs w:val="24"/>
        </w:rPr>
        <w:lastRenderedPageBreak/>
        <w:t xml:space="preserve">II. </w:t>
      </w:r>
      <w:r w:rsidRPr="00523C30">
        <w:rPr>
          <w:b/>
          <w:bCs/>
          <w:sz w:val="24"/>
          <w:szCs w:val="24"/>
        </w:rPr>
        <w:t>Igénylőre vonatkozó egyéb adatok családi pótlék igénylése esetén</w:t>
      </w:r>
    </w:p>
    <w:p w:rsidR="00571F77" w:rsidRPr="00523C30" w:rsidRDefault="00571F77" w:rsidP="00571F77">
      <w:pPr>
        <w:jc w:val="center"/>
        <w:rPr>
          <w:b/>
          <w:bCs/>
          <w:sz w:val="24"/>
          <w:szCs w:val="24"/>
        </w:rPr>
      </w:pPr>
    </w:p>
    <w:tbl>
      <w:tblPr>
        <w:tblW w:w="0" w:type="auto"/>
        <w:tblLook w:val="01E0" w:firstRow="1" w:lastRow="1" w:firstColumn="1" w:lastColumn="1" w:noHBand="0" w:noVBand="0"/>
      </w:tblPr>
      <w:tblGrid>
        <w:gridCol w:w="4428"/>
        <w:gridCol w:w="3780"/>
        <w:gridCol w:w="1004"/>
      </w:tblGrid>
      <w:tr w:rsidR="00571F77" w:rsidRPr="00523C30">
        <w:tc>
          <w:tcPr>
            <w:tcW w:w="4428" w:type="dxa"/>
            <w:tcBorders>
              <w:top w:val="single" w:sz="4" w:space="0" w:color="auto"/>
              <w:left w:val="single" w:sz="4" w:space="0" w:color="auto"/>
              <w:bottom w:val="single" w:sz="4" w:space="0" w:color="auto"/>
              <w:right w:val="single" w:sz="4" w:space="0" w:color="auto"/>
            </w:tcBorders>
          </w:tcPr>
          <w:p w:rsidR="00571F77" w:rsidRPr="00716FA3" w:rsidRDefault="00571F77" w:rsidP="00571F77">
            <w:pPr>
              <w:jc w:val="both"/>
              <w:rPr>
                <w:sz w:val="20"/>
                <w:szCs w:val="20"/>
              </w:rPr>
            </w:pPr>
            <w:r w:rsidRPr="00716FA3">
              <w:rPr>
                <w:sz w:val="20"/>
                <w:szCs w:val="20"/>
              </w:rPr>
              <w:t xml:space="preserve">1. a III. 1. pontban feltüntetett gyermek/ek után folyósít/folyósított-e valamely szerv valamely személy számára családi pótlékot </w:t>
            </w:r>
          </w:p>
        </w:tc>
        <w:tc>
          <w:tcPr>
            <w:tcW w:w="3780" w:type="dxa"/>
            <w:tcBorders>
              <w:top w:val="single" w:sz="4" w:space="0" w:color="auto"/>
              <w:left w:val="single" w:sz="4" w:space="0" w:color="auto"/>
              <w:bottom w:val="single" w:sz="4" w:space="0" w:color="auto"/>
              <w:right w:val="single" w:sz="4" w:space="0" w:color="auto"/>
            </w:tcBorders>
          </w:tcPr>
          <w:p w:rsidR="00571F77" w:rsidRDefault="00571F77" w:rsidP="00571F77">
            <w:pPr>
              <w:rPr>
                <w:sz w:val="20"/>
                <w:szCs w:val="20"/>
              </w:rPr>
            </w:pPr>
            <w:r w:rsidRPr="00716FA3">
              <w:rPr>
                <w:sz w:val="20"/>
                <w:szCs w:val="20"/>
              </w:rPr>
              <w:t>Igen</w:t>
            </w:r>
          </w:p>
          <w:p w:rsidR="00571F77" w:rsidRPr="00716FA3" w:rsidRDefault="00571F77" w:rsidP="00571F77">
            <w:pPr>
              <w:rPr>
                <w:sz w:val="20"/>
                <w:szCs w:val="20"/>
              </w:rPr>
            </w:pPr>
            <w:r>
              <w:rPr>
                <w:sz w:val="20"/>
                <w:szCs w:val="20"/>
              </w:rPr>
              <w:t>u</w:t>
            </w:r>
            <w:r w:rsidRPr="00716FA3">
              <w:rPr>
                <w:sz w:val="20"/>
                <w:szCs w:val="20"/>
              </w:rPr>
              <w:t>tolsó folyósító szerv neve, címe:</w:t>
            </w:r>
          </w:p>
          <w:p w:rsidR="00571F77" w:rsidRPr="00716FA3" w:rsidRDefault="00571F77" w:rsidP="00571F77">
            <w:pPr>
              <w:rPr>
                <w:sz w:val="20"/>
                <w:szCs w:val="20"/>
              </w:rPr>
            </w:pPr>
          </w:p>
          <w:p w:rsidR="00571F77" w:rsidRPr="00716FA3" w:rsidRDefault="00571F77" w:rsidP="00571F77">
            <w:pPr>
              <w:rPr>
                <w:b/>
                <w:bCs/>
                <w:sz w:val="20"/>
                <w:szCs w:val="20"/>
              </w:rPr>
            </w:pPr>
            <w:r w:rsidRPr="00716FA3">
              <w:rPr>
                <w:sz w:val="20"/>
                <w:szCs w:val="20"/>
              </w:rPr>
              <w:t>Személy neve:</w:t>
            </w:r>
          </w:p>
        </w:tc>
        <w:tc>
          <w:tcPr>
            <w:tcW w:w="1004" w:type="dxa"/>
            <w:tcBorders>
              <w:top w:val="single" w:sz="4" w:space="0" w:color="auto"/>
              <w:left w:val="single" w:sz="4" w:space="0" w:color="auto"/>
              <w:bottom w:val="single" w:sz="4" w:space="0" w:color="auto"/>
              <w:right w:val="single" w:sz="4" w:space="0" w:color="auto"/>
            </w:tcBorders>
          </w:tcPr>
          <w:p w:rsidR="00571F77" w:rsidRPr="00716FA3" w:rsidRDefault="00571F77" w:rsidP="00571F77">
            <w:pPr>
              <w:rPr>
                <w:sz w:val="20"/>
                <w:szCs w:val="20"/>
              </w:rPr>
            </w:pPr>
            <w:r w:rsidRPr="00716FA3">
              <w:rPr>
                <w:sz w:val="20"/>
                <w:szCs w:val="20"/>
              </w:rPr>
              <w:t>Nem</w:t>
            </w:r>
          </w:p>
        </w:tc>
      </w:tr>
      <w:tr w:rsidR="00571F77" w:rsidRPr="00523C30">
        <w:tc>
          <w:tcPr>
            <w:tcW w:w="9212" w:type="dxa"/>
            <w:gridSpan w:val="3"/>
            <w:tcBorders>
              <w:top w:val="single" w:sz="4" w:space="0" w:color="auto"/>
              <w:left w:val="single" w:sz="4" w:space="0" w:color="auto"/>
              <w:bottom w:val="single" w:sz="4" w:space="0" w:color="auto"/>
              <w:right w:val="single" w:sz="4" w:space="0" w:color="auto"/>
            </w:tcBorders>
          </w:tcPr>
          <w:p w:rsidR="00571F77" w:rsidRPr="00716FA3" w:rsidRDefault="00571F77" w:rsidP="00571F77">
            <w:pPr>
              <w:rPr>
                <w:sz w:val="20"/>
                <w:szCs w:val="20"/>
              </w:rPr>
            </w:pPr>
            <w:r w:rsidRPr="00716FA3">
              <w:rPr>
                <w:sz w:val="20"/>
                <w:szCs w:val="20"/>
              </w:rPr>
              <w:t>2. gyermekek ellátásáról egyedülállóként gondoskodik vagy nem:</w:t>
            </w:r>
          </w:p>
        </w:tc>
      </w:tr>
      <w:tr w:rsidR="00571F77" w:rsidRPr="00523C30">
        <w:tc>
          <w:tcPr>
            <w:tcW w:w="9212" w:type="dxa"/>
            <w:gridSpan w:val="3"/>
            <w:tcBorders>
              <w:top w:val="single" w:sz="4" w:space="0" w:color="auto"/>
              <w:left w:val="single" w:sz="4" w:space="0" w:color="auto"/>
              <w:bottom w:val="single" w:sz="4" w:space="0" w:color="auto"/>
              <w:right w:val="single" w:sz="4" w:space="0" w:color="auto"/>
            </w:tcBorders>
          </w:tcPr>
          <w:p w:rsidR="00571F77" w:rsidRPr="00716FA3" w:rsidRDefault="00571F77" w:rsidP="00571F77">
            <w:pPr>
              <w:rPr>
                <w:sz w:val="20"/>
                <w:szCs w:val="20"/>
              </w:rPr>
            </w:pPr>
            <w:r w:rsidRPr="00716FA3">
              <w:rPr>
                <w:sz w:val="20"/>
                <w:szCs w:val="20"/>
              </w:rPr>
              <w:t>3. ha egyedülálló, ennek jogcíme</w:t>
            </w:r>
            <w:r>
              <w:rPr>
                <w:sz w:val="20"/>
                <w:szCs w:val="20"/>
              </w:rPr>
              <w:t>, kezdete:</w:t>
            </w:r>
          </w:p>
        </w:tc>
      </w:tr>
    </w:tbl>
    <w:p w:rsidR="00571F77" w:rsidRPr="00523C30" w:rsidRDefault="00571F77" w:rsidP="00571F77">
      <w:pPr>
        <w:jc w:val="center"/>
        <w:rPr>
          <w:b/>
          <w:bCs/>
          <w:sz w:val="24"/>
          <w:szCs w:val="24"/>
        </w:rPr>
      </w:pPr>
    </w:p>
    <w:p w:rsidR="00571F77" w:rsidRDefault="00571F77" w:rsidP="00571F77">
      <w:pPr>
        <w:jc w:val="center"/>
        <w:rPr>
          <w:b/>
          <w:bCs/>
          <w:sz w:val="24"/>
          <w:szCs w:val="24"/>
        </w:rPr>
      </w:pPr>
      <w:r w:rsidRPr="00523C30">
        <w:rPr>
          <w:b/>
          <w:bCs/>
          <w:sz w:val="24"/>
          <w:szCs w:val="24"/>
        </w:rPr>
        <w:t>III. Gyermek(ek)re vonatkozó adatok</w:t>
      </w:r>
    </w:p>
    <w:p w:rsidR="00571F77" w:rsidRPr="00523C30" w:rsidRDefault="00571F77" w:rsidP="00571F77">
      <w:pPr>
        <w:jc w:val="center"/>
        <w:rPr>
          <w:b/>
          <w:bCs/>
          <w:sz w:val="24"/>
          <w:szCs w:val="24"/>
        </w:rPr>
      </w:pPr>
    </w:p>
    <w:p w:rsidR="00571F77" w:rsidRPr="00523C30" w:rsidRDefault="00571F77" w:rsidP="00571F77">
      <w:pPr>
        <w:rPr>
          <w:b/>
          <w:bCs/>
          <w:i/>
          <w:iCs/>
          <w:sz w:val="24"/>
          <w:szCs w:val="24"/>
        </w:rPr>
      </w:pPr>
      <w:r w:rsidRPr="00523C30">
        <w:rPr>
          <w:b/>
          <w:bCs/>
          <w:i/>
          <w:iCs/>
          <w:sz w:val="24"/>
          <w:szCs w:val="24"/>
        </w:rPr>
        <w:t>1.Gyermek/ek  adatai, aki/k után a családi pótlékot igénylem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1144"/>
        <w:gridCol w:w="1375"/>
        <w:gridCol w:w="1364"/>
        <w:gridCol w:w="1279"/>
        <w:gridCol w:w="1416"/>
        <w:gridCol w:w="1489"/>
      </w:tblGrid>
      <w:tr w:rsidR="00571F77" w:rsidRPr="00523C30">
        <w:tc>
          <w:tcPr>
            <w:tcW w:w="1221" w:type="dxa"/>
            <w:vAlign w:val="center"/>
          </w:tcPr>
          <w:p w:rsidR="00571F77" w:rsidRPr="00716FA3" w:rsidRDefault="00571F77" w:rsidP="00571F77">
            <w:pPr>
              <w:jc w:val="center"/>
              <w:rPr>
                <w:sz w:val="20"/>
                <w:szCs w:val="20"/>
              </w:rPr>
            </w:pPr>
            <w:r w:rsidRPr="00716FA3">
              <w:rPr>
                <w:sz w:val="20"/>
                <w:szCs w:val="20"/>
              </w:rPr>
              <w:t>név</w:t>
            </w:r>
          </w:p>
        </w:tc>
        <w:tc>
          <w:tcPr>
            <w:tcW w:w="1144" w:type="dxa"/>
            <w:vAlign w:val="center"/>
          </w:tcPr>
          <w:p w:rsidR="00571F77" w:rsidRPr="00716FA3" w:rsidRDefault="00571F77" w:rsidP="00571F77">
            <w:pPr>
              <w:jc w:val="center"/>
              <w:rPr>
                <w:sz w:val="20"/>
                <w:szCs w:val="20"/>
              </w:rPr>
            </w:pPr>
            <w:r w:rsidRPr="00716FA3">
              <w:rPr>
                <w:sz w:val="20"/>
                <w:szCs w:val="20"/>
              </w:rPr>
              <w:t>születési hely</w:t>
            </w:r>
          </w:p>
        </w:tc>
        <w:tc>
          <w:tcPr>
            <w:tcW w:w="1375" w:type="dxa"/>
            <w:vAlign w:val="center"/>
          </w:tcPr>
          <w:p w:rsidR="00571F77" w:rsidRPr="00716FA3" w:rsidRDefault="00571F77" w:rsidP="00571F77">
            <w:pPr>
              <w:jc w:val="center"/>
              <w:rPr>
                <w:sz w:val="20"/>
                <w:szCs w:val="20"/>
              </w:rPr>
            </w:pPr>
            <w:r>
              <w:rPr>
                <w:sz w:val="20"/>
                <w:szCs w:val="20"/>
              </w:rPr>
              <w:t>S</w:t>
            </w:r>
            <w:r w:rsidRPr="00716FA3">
              <w:rPr>
                <w:sz w:val="20"/>
                <w:szCs w:val="20"/>
              </w:rPr>
              <w:t>zületési idő</w:t>
            </w:r>
          </w:p>
        </w:tc>
        <w:tc>
          <w:tcPr>
            <w:tcW w:w="1364" w:type="dxa"/>
            <w:vAlign w:val="center"/>
          </w:tcPr>
          <w:p w:rsidR="00571F77" w:rsidRPr="00716FA3" w:rsidRDefault="00571F77" w:rsidP="00571F77">
            <w:pPr>
              <w:jc w:val="center"/>
              <w:rPr>
                <w:sz w:val="20"/>
                <w:szCs w:val="20"/>
              </w:rPr>
            </w:pPr>
            <w:r>
              <w:rPr>
                <w:sz w:val="20"/>
                <w:szCs w:val="20"/>
              </w:rPr>
              <w:t>A</w:t>
            </w:r>
            <w:r w:rsidRPr="00716FA3">
              <w:rPr>
                <w:sz w:val="20"/>
                <w:szCs w:val="20"/>
              </w:rPr>
              <w:t>nyja neve</w:t>
            </w:r>
          </w:p>
        </w:tc>
        <w:tc>
          <w:tcPr>
            <w:tcW w:w="1279" w:type="dxa"/>
            <w:vAlign w:val="center"/>
          </w:tcPr>
          <w:p w:rsidR="00571F77" w:rsidRPr="00716FA3" w:rsidRDefault="00571F77" w:rsidP="00571F77">
            <w:pPr>
              <w:jc w:val="center"/>
              <w:rPr>
                <w:sz w:val="20"/>
                <w:szCs w:val="20"/>
              </w:rPr>
            </w:pPr>
            <w:r w:rsidRPr="00716FA3">
              <w:rPr>
                <w:sz w:val="20"/>
                <w:szCs w:val="20"/>
              </w:rPr>
              <w:t>TAJ száma</w:t>
            </w:r>
          </w:p>
        </w:tc>
        <w:tc>
          <w:tcPr>
            <w:tcW w:w="1416" w:type="dxa"/>
            <w:vAlign w:val="center"/>
          </w:tcPr>
          <w:p w:rsidR="00571F77" w:rsidRPr="00716FA3" w:rsidRDefault="00571F77" w:rsidP="00571F77">
            <w:pPr>
              <w:jc w:val="center"/>
              <w:rPr>
                <w:sz w:val="20"/>
                <w:szCs w:val="20"/>
              </w:rPr>
            </w:pPr>
            <w:r>
              <w:rPr>
                <w:sz w:val="20"/>
                <w:szCs w:val="20"/>
              </w:rPr>
              <w:t>M</w:t>
            </w:r>
            <w:r w:rsidRPr="00716FA3">
              <w:rPr>
                <w:sz w:val="20"/>
                <w:szCs w:val="20"/>
              </w:rPr>
              <w:t>ióta van a háztartásban</w:t>
            </w:r>
          </w:p>
        </w:tc>
        <w:tc>
          <w:tcPr>
            <w:tcW w:w="1489" w:type="dxa"/>
            <w:vAlign w:val="center"/>
          </w:tcPr>
          <w:p w:rsidR="00571F77" w:rsidRPr="00716FA3" w:rsidRDefault="00571F77" w:rsidP="00571F77">
            <w:pPr>
              <w:jc w:val="center"/>
              <w:rPr>
                <w:sz w:val="20"/>
                <w:szCs w:val="20"/>
              </w:rPr>
            </w:pPr>
            <w:r>
              <w:rPr>
                <w:sz w:val="20"/>
                <w:szCs w:val="20"/>
              </w:rPr>
              <w:t>G</w:t>
            </w:r>
            <w:r w:rsidRPr="00716FA3">
              <w:rPr>
                <w:sz w:val="20"/>
                <w:szCs w:val="20"/>
              </w:rPr>
              <w:t>yermek családi jogállása</w:t>
            </w:r>
          </w:p>
        </w:tc>
      </w:tr>
      <w:tr w:rsidR="00571F77" w:rsidRPr="00523C30">
        <w:tc>
          <w:tcPr>
            <w:tcW w:w="1221" w:type="dxa"/>
          </w:tcPr>
          <w:p w:rsidR="00571F77" w:rsidRPr="00716FA3" w:rsidRDefault="00571F77" w:rsidP="00571F77">
            <w:pPr>
              <w:rPr>
                <w:sz w:val="20"/>
                <w:szCs w:val="20"/>
              </w:rPr>
            </w:pPr>
            <w:r w:rsidRPr="00716FA3">
              <w:rPr>
                <w:sz w:val="20"/>
                <w:szCs w:val="20"/>
              </w:rPr>
              <w:t>1.a)</w:t>
            </w:r>
          </w:p>
        </w:tc>
        <w:tc>
          <w:tcPr>
            <w:tcW w:w="1144" w:type="dxa"/>
          </w:tcPr>
          <w:p w:rsidR="00571F77" w:rsidRPr="00716FA3" w:rsidRDefault="00571F77" w:rsidP="00571F77">
            <w:pPr>
              <w:rPr>
                <w:sz w:val="20"/>
                <w:szCs w:val="20"/>
              </w:rPr>
            </w:pPr>
          </w:p>
        </w:tc>
        <w:tc>
          <w:tcPr>
            <w:tcW w:w="1375" w:type="dxa"/>
          </w:tcPr>
          <w:p w:rsidR="00571F77" w:rsidRPr="00716FA3" w:rsidRDefault="00571F77" w:rsidP="00571F77">
            <w:pPr>
              <w:rPr>
                <w:sz w:val="20"/>
                <w:szCs w:val="20"/>
              </w:rPr>
            </w:pPr>
          </w:p>
        </w:tc>
        <w:tc>
          <w:tcPr>
            <w:tcW w:w="1364" w:type="dxa"/>
          </w:tcPr>
          <w:p w:rsidR="00571F77" w:rsidRPr="00716FA3" w:rsidRDefault="00571F77" w:rsidP="00571F77">
            <w:pPr>
              <w:rPr>
                <w:sz w:val="20"/>
                <w:szCs w:val="20"/>
              </w:rPr>
            </w:pPr>
          </w:p>
        </w:tc>
        <w:tc>
          <w:tcPr>
            <w:tcW w:w="1279" w:type="dxa"/>
          </w:tcPr>
          <w:p w:rsidR="00571F77" w:rsidRPr="00716FA3" w:rsidRDefault="00571F77" w:rsidP="00571F77">
            <w:pPr>
              <w:rPr>
                <w:sz w:val="20"/>
                <w:szCs w:val="20"/>
              </w:rPr>
            </w:pPr>
          </w:p>
        </w:tc>
        <w:tc>
          <w:tcPr>
            <w:tcW w:w="1416" w:type="dxa"/>
          </w:tcPr>
          <w:p w:rsidR="00571F77" w:rsidRPr="00716FA3" w:rsidRDefault="00571F77" w:rsidP="00571F77">
            <w:pPr>
              <w:rPr>
                <w:sz w:val="20"/>
                <w:szCs w:val="20"/>
              </w:rPr>
            </w:pPr>
          </w:p>
        </w:tc>
        <w:tc>
          <w:tcPr>
            <w:tcW w:w="1489" w:type="dxa"/>
          </w:tcPr>
          <w:p w:rsidR="00571F77" w:rsidRPr="00716FA3" w:rsidRDefault="00571F77" w:rsidP="00571F77">
            <w:pPr>
              <w:rPr>
                <w:sz w:val="20"/>
                <w:szCs w:val="20"/>
              </w:rPr>
            </w:pPr>
          </w:p>
        </w:tc>
      </w:tr>
      <w:tr w:rsidR="00571F77" w:rsidRPr="00523C30">
        <w:tc>
          <w:tcPr>
            <w:tcW w:w="1221" w:type="dxa"/>
          </w:tcPr>
          <w:p w:rsidR="00571F77" w:rsidRPr="00716FA3" w:rsidRDefault="00571F77" w:rsidP="00571F77">
            <w:pPr>
              <w:rPr>
                <w:sz w:val="20"/>
                <w:szCs w:val="20"/>
              </w:rPr>
            </w:pPr>
            <w:r w:rsidRPr="00716FA3">
              <w:rPr>
                <w:sz w:val="20"/>
                <w:szCs w:val="20"/>
              </w:rPr>
              <w:t>1.b)</w:t>
            </w:r>
          </w:p>
        </w:tc>
        <w:tc>
          <w:tcPr>
            <w:tcW w:w="1144" w:type="dxa"/>
          </w:tcPr>
          <w:p w:rsidR="00571F77" w:rsidRPr="00716FA3" w:rsidRDefault="00571F77" w:rsidP="00571F77">
            <w:pPr>
              <w:rPr>
                <w:sz w:val="20"/>
                <w:szCs w:val="20"/>
              </w:rPr>
            </w:pPr>
          </w:p>
        </w:tc>
        <w:tc>
          <w:tcPr>
            <w:tcW w:w="1375" w:type="dxa"/>
          </w:tcPr>
          <w:p w:rsidR="00571F77" w:rsidRPr="00716FA3" w:rsidRDefault="00571F77" w:rsidP="00571F77">
            <w:pPr>
              <w:rPr>
                <w:sz w:val="20"/>
                <w:szCs w:val="20"/>
              </w:rPr>
            </w:pPr>
          </w:p>
        </w:tc>
        <w:tc>
          <w:tcPr>
            <w:tcW w:w="1364" w:type="dxa"/>
          </w:tcPr>
          <w:p w:rsidR="00571F77" w:rsidRPr="00716FA3" w:rsidRDefault="00571F77" w:rsidP="00571F77">
            <w:pPr>
              <w:rPr>
                <w:sz w:val="20"/>
                <w:szCs w:val="20"/>
              </w:rPr>
            </w:pPr>
          </w:p>
        </w:tc>
        <w:tc>
          <w:tcPr>
            <w:tcW w:w="1279" w:type="dxa"/>
          </w:tcPr>
          <w:p w:rsidR="00571F77" w:rsidRPr="00716FA3" w:rsidRDefault="00571F77" w:rsidP="00571F77">
            <w:pPr>
              <w:rPr>
                <w:sz w:val="20"/>
                <w:szCs w:val="20"/>
              </w:rPr>
            </w:pPr>
          </w:p>
        </w:tc>
        <w:tc>
          <w:tcPr>
            <w:tcW w:w="1416" w:type="dxa"/>
          </w:tcPr>
          <w:p w:rsidR="00571F77" w:rsidRPr="00716FA3" w:rsidRDefault="00571F77" w:rsidP="00571F77">
            <w:pPr>
              <w:rPr>
                <w:sz w:val="20"/>
                <w:szCs w:val="20"/>
              </w:rPr>
            </w:pPr>
          </w:p>
        </w:tc>
        <w:tc>
          <w:tcPr>
            <w:tcW w:w="1489" w:type="dxa"/>
          </w:tcPr>
          <w:p w:rsidR="00571F77" w:rsidRPr="00716FA3" w:rsidRDefault="00571F77" w:rsidP="00571F77">
            <w:pPr>
              <w:rPr>
                <w:sz w:val="20"/>
                <w:szCs w:val="20"/>
              </w:rPr>
            </w:pPr>
          </w:p>
        </w:tc>
      </w:tr>
      <w:tr w:rsidR="00571F77" w:rsidRPr="00523C30">
        <w:tc>
          <w:tcPr>
            <w:tcW w:w="1221" w:type="dxa"/>
          </w:tcPr>
          <w:p w:rsidR="00571F77" w:rsidRPr="00716FA3" w:rsidRDefault="00571F77" w:rsidP="00571F77">
            <w:pPr>
              <w:rPr>
                <w:sz w:val="20"/>
                <w:szCs w:val="20"/>
              </w:rPr>
            </w:pPr>
            <w:r w:rsidRPr="00716FA3">
              <w:rPr>
                <w:sz w:val="20"/>
                <w:szCs w:val="20"/>
              </w:rPr>
              <w:t>1.c)</w:t>
            </w:r>
          </w:p>
        </w:tc>
        <w:tc>
          <w:tcPr>
            <w:tcW w:w="1144" w:type="dxa"/>
          </w:tcPr>
          <w:p w:rsidR="00571F77" w:rsidRPr="00716FA3" w:rsidRDefault="00571F77" w:rsidP="00571F77">
            <w:pPr>
              <w:rPr>
                <w:sz w:val="20"/>
                <w:szCs w:val="20"/>
              </w:rPr>
            </w:pPr>
          </w:p>
        </w:tc>
        <w:tc>
          <w:tcPr>
            <w:tcW w:w="1375" w:type="dxa"/>
          </w:tcPr>
          <w:p w:rsidR="00571F77" w:rsidRPr="00716FA3" w:rsidRDefault="00571F77" w:rsidP="00571F77">
            <w:pPr>
              <w:rPr>
                <w:sz w:val="20"/>
                <w:szCs w:val="20"/>
              </w:rPr>
            </w:pPr>
          </w:p>
        </w:tc>
        <w:tc>
          <w:tcPr>
            <w:tcW w:w="1364" w:type="dxa"/>
          </w:tcPr>
          <w:p w:rsidR="00571F77" w:rsidRPr="00716FA3" w:rsidRDefault="00571F77" w:rsidP="00571F77">
            <w:pPr>
              <w:rPr>
                <w:sz w:val="20"/>
                <w:szCs w:val="20"/>
              </w:rPr>
            </w:pPr>
          </w:p>
        </w:tc>
        <w:tc>
          <w:tcPr>
            <w:tcW w:w="1279" w:type="dxa"/>
          </w:tcPr>
          <w:p w:rsidR="00571F77" w:rsidRPr="00716FA3" w:rsidRDefault="00571F77" w:rsidP="00571F77">
            <w:pPr>
              <w:rPr>
                <w:sz w:val="20"/>
                <w:szCs w:val="20"/>
              </w:rPr>
            </w:pPr>
          </w:p>
        </w:tc>
        <w:tc>
          <w:tcPr>
            <w:tcW w:w="1416" w:type="dxa"/>
          </w:tcPr>
          <w:p w:rsidR="00571F77" w:rsidRPr="00716FA3" w:rsidRDefault="00571F77" w:rsidP="00571F77">
            <w:pPr>
              <w:rPr>
                <w:sz w:val="20"/>
                <w:szCs w:val="20"/>
              </w:rPr>
            </w:pPr>
          </w:p>
        </w:tc>
        <w:tc>
          <w:tcPr>
            <w:tcW w:w="1489" w:type="dxa"/>
          </w:tcPr>
          <w:p w:rsidR="00571F77" w:rsidRPr="00716FA3" w:rsidRDefault="00571F77" w:rsidP="00571F77">
            <w:pPr>
              <w:rPr>
                <w:sz w:val="20"/>
                <w:szCs w:val="20"/>
              </w:rPr>
            </w:pPr>
          </w:p>
        </w:tc>
      </w:tr>
    </w:tbl>
    <w:p w:rsidR="00571F77" w:rsidRPr="00523C30" w:rsidRDefault="00571F77" w:rsidP="00571F77">
      <w:pPr>
        <w:rPr>
          <w:b/>
          <w:bCs/>
          <w:i/>
          <w:iCs/>
          <w:sz w:val="24"/>
          <w:szCs w:val="24"/>
        </w:rPr>
      </w:pPr>
    </w:p>
    <w:p w:rsidR="00571F77" w:rsidRPr="00523C30" w:rsidRDefault="00571F77" w:rsidP="00571F77">
      <w:pPr>
        <w:rPr>
          <w:b/>
          <w:bCs/>
          <w:i/>
          <w:iCs/>
          <w:sz w:val="24"/>
          <w:szCs w:val="24"/>
        </w:rPr>
      </w:pPr>
      <w:r w:rsidRPr="00523C30">
        <w:rPr>
          <w:b/>
          <w:bCs/>
          <w:i/>
          <w:iCs/>
          <w:sz w:val="24"/>
          <w:szCs w:val="24"/>
        </w:rPr>
        <w:t>2.</w:t>
      </w:r>
      <w:r>
        <w:rPr>
          <w:b/>
          <w:bCs/>
          <w:i/>
          <w:iCs/>
          <w:sz w:val="24"/>
          <w:szCs w:val="24"/>
        </w:rPr>
        <w:t xml:space="preserve"> </w:t>
      </w:r>
      <w:r w:rsidRPr="00523C30">
        <w:rPr>
          <w:b/>
          <w:bCs/>
          <w:i/>
          <w:iCs/>
          <w:sz w:val="24"/>
          <w:szCs w:val="24"/>
        </w:rPr>
        <w:t>A családi pótlékot a fenti gyermek/ek tartós betegségére tekintettel kérem:   igen    nem</w:t>
      </w:r>
    </w:p>
    <w:p w:rsidR="00571F77" w:rsidRPr="00523C30" w:rsidRDefault="00571F77" w:rsidP="00571F77">
      <w:pPr>
        <w:rPr>
          <w:sz w:val="24"/>
          <w:szCs w:val="24"/>
        </w:rPr>
      </w:pPr>
    </w:p>
    <w:p w:rsidR="00571F77" w:rsidRPr="00523C30" w:rsidRDefault="00571F77" w:rsidP="00571F77">
      <w:pPr>
        <w:rPr>
          <w:b/>
          <w:bCs/>
          <w:i/>
          <w:iCs/>
          <w:sz w:val="24"/>
          <w:szCs w:val="24"/>
        </w:rPr>
      </w:pPr>
      <w:r w:rsidRPr="00523C30">
        <w:rPr>
          <w:b/>
          <w:bCs/>
          <w:i/>
          <w:iCs/>
          <w:sz w:val="24"/>
          <w:szCs w:val="24"/>
        </w:rPr>
        <w:t>3.</w:t>
      </w:r>
      <w:r>
        <w:rPr>
          <w:b/>
          <w:bCs/>
          <w:i/>
          <w:iCs/>
          <w:sz w:val="24"/>
          <w:szCs w:val="24"/>
        </w:rPr>
        <w:t xml:space="preserve"> </w:t>
      </w:r>
      <w:r w:rsidRPr="00523C30">
        <w:rPr>
          <w:b/>
          <w:bCs/>
          <w:i/>
          <w:iCs/>
          <w:sz w:val="24"/>
          <w:szCs w:val="24"/>
        </w:rPr>
        <w:t>Gyermek/ek adatai, akiket a családi pótlék összegének megállapításánál figyelembe kell venni: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535"/>
        <w:gridCol w:w="1535"/>
        <w:gridCol w:w="1535"/>
        <w:gridCol w:w="1536"/>
        <w:gridCol w:w="1536"/>
      </w:tblGrid>
      <w:tr w:rsidR="00571F77" w:rsidRPr="00523C30">
        <w:tc>
          <w:tcPr>
            <w:tcW w:w="1535" w:type="dxa"/>
            <w:vAlign w:val="center"/>
          </w:tcPr>
          <w:p w:rsidR="00571F77" w:rsidRPr="00716FA3" w:rsidRDefault="00571F77" w:rsidP="00571F77">
            <w:pPr>
              <w:jc w:val="center"/>
              <w:rPr>
                <w:sz w:val="20"/>
                <w:szCs w:val="20"/>
              </w:rPr>
            </w:pPr>
            <w:r w:rsidRPr="00716FA3">
              <w:rPr>
                <w:sz w:val="20"/>
                <w:szCs w:val="20"/>
              </w:rPr>
              <w:t>név</w:t>
            </w:r>
          </w:p>
        </w:tc>
        <w:tc>
          <w:tcPr>
            <w:tcW w:w="1535" w:type="dxa"/>
            <w:vAlign w:val="center"/>
          </w:tcPr>
          <w:p w:rsidR="00571F77" w:rsidRPr="00716FA3" w:rsidRDefault="00571F77" w:rsidP="00571F77">
            <w:pPr>
              <w:jc w:val="center"/>
              <w:rPr>
                <w:sz w:val="20"/>
                <w:szCs w:val="20"/>
              </w:rPr>
            </w:pPr>
            <w:r>
              <w:rPr>
                <w:sz w:val="20"/>
                <w:szCs w:val="20"/>
              </w:rPr>
              <w:t>S</w:t>
            </w:r>
            <w:r w:rsidRPr="00716FA3">
              <w:rPr>
                <w:sz w:val="20"/>
                <w:szCs w:val="20"/>
              </w:rPr>
              <w:t>zületési hely</w:t>
            </w:r>
          </w:p>
        </w:tc>
        <w:tc>
          <w:tcPr>
            <w:tcW w:w="1535" w:type="dxa"/>
            <w:vAlign w:val="center"/>
          </w:tcPr>
          <w:p w:rsidR="00571F77" w:rsidRPr="00716FA3" w:rsidRDefault="00571F77" w:rsidP="00571F77">
            <w:pPr>
              <w:jc w:val="center"/>
              <w:rPr>
                <w:sz w:val="20"/>
                <w:szCs w:val="20"/>
              </w:rPr>
            </w:pPr>
            <w:r>
              <w:rPr>
                <w:sz w:val="20"/>
                <w:szCs w:val="20"/>
              </w:rPr>
              <w:t>S</w:t>
            </w:r>
            <w:r w:rsidRPr="00716FA3">
              <w:rPr>
                <w:sz w:val="20"/>
                <w:szCs w:val="20"/>
              </w:rPr>
              <w:t>zületési idő</w:t>
            </w:r>
          </w:p>
        </w:tc>
        <w:tc>
          <w:tcPr>
            <w:tcW w:w="1535" w:type="dxa"/>
            <w:vAlign w:val="center"/>
          </w:tcPr>
          <w:p w:rsidR="00571F77" w:rsidRPr="00716FA3" w:rsidRDefault="00571F77" w:rsidP="00571F77">
            <w:pPr>
              <w:jc w:val="center"/>
              <w:rPr>
                <w:sz w:val="20"/>
                <w:szCs w:val="20"/>
              </w:rPr>
            </w:pPr>
            <w:r>
              <w:rPr>
                <w:sz w:val="20"/>
                <w:szCs w:val="20"/>
              </w:rPr>
              <w:t>A</w:t>
            </w:r>
            <w:r w:rsidRPr="00716FA3">
              <w:rPr>
                <w:sz w:val="20"/>
                <w:szCs w:val="20"/>
              </w:rPr>
              <w:t>nyja neve</w:t>
            </w:r>
          </w:p>
        </w:tc>
        <w:tc>
          <w:tcPr>
            <w:tcW w:w="1536" w:type="dxa"/>
            <w:vAlign w:val="center"/>
          </w:tcPr>
          <w:p w:rsidR="00571F77" w:rsidRPr="00716FA3" w:rsidRDefault="00571F77" w:rsidP="00571F77">
            <w:pPr>
              <w:jc w:val="center"/>
              <w:rPr>
                <w:sz w:val="20"/>
                <w:szCs w:val="20"/>
              </w:rPr>
            </w:pPr>
            <w:r w:rsidRPr="00716FA3">
              <w:rPr>
                <w:sz w:val="20"/>
                <w:szCs w:val="20"/>
              </w:rPr>
              <w:t>TAJ száma</w:t>
            </w:r>
          </w:p>
        </w:tc>
        <w:tc>
          <w:tcPr>
            <w:tcW w:w="1536" w:type="dxa"/>
            <w:vAlign w:val="center"/>
          </w:tcPr>
          <w:p w:rsidR="00571F77" w:rsidRPr="00716FA3" w:rsidRDefault="00571F77" w:rsidP="00571F77">
            <w:pPr>
              <w:jc w:val="center"/>
              <w:rPr>
                <w:sz w:val="20"/>
                <w:szCs w:val="20"/>
              </w:rPr>
            </w:pPr>
            <w:r>
              <w:rPr>
                <w:sz w:val="20"/>
                <w:szCs w:val="20"/>
              </w:rPr>
              <w:t>A</w:t>
            </w:r>
            <w:r w:rsidRPr="00716FA3">
              <w:rPr>
                <w:sz w:val="20"/>
                <w:szCs w:val="20"/>
              </w:rPr>
              <w:t xml:space="preserve"> beszámítás jogcíme</w:t>
            </w:r>
          </w:p>
        </w:tc>
      </w:tr>
      <w:tr w:rsidR="00571F77" w:rsidRPr="00523C30">
        <w:tc>
          <w:tcPr>
            <w:tcW w:w="1535" w:type="dxa"/>
          </w:tcPr>
          <w:p w:rsidR="00571F77" w:rsidRPr="00716FA3" w:rsidRDefault="00571F77" w:rsidP="00571F77">
            <w:pPr>
              <w:rPr>
                <w:sz w:val="20"/>
                <w:szCs w:val="20"/>
              </w:rPr>
            </w:pPr>
            <w:r w:rsidRPr="00716FA3">
              <w:rPr>
                <w:sz w:val="20"/>
                <w:szCs w:val="20"/>
              </w:rPr>
              <w:t>3.a)</w:t>
            </w:r>
          </w:p>
        </w:tc>
        <w:tc>
          <w:tcPr>
            <w:tcW w:w="1535" w:type="dxa"/>
          </w:tcPr>
          <w:p w:rsidR="00571F77" w:rsidRPr="00716FA3" w:rsidRDefault="00571F77" w:rsidP="00571F77">
            <w:pPr>
              <w:rPr>
                <w:sz w:val="20"/>
                <w:szCs w:val="20"/>
              </w:rPr>
            </w:pPr>
          </w:p>
        </w:tc>
        <w:tc>
          <w:tcPr>
            <w:tcW w:w="1535" w:type="dxa"/>
          </w:tcPr>
          <w:p w:rsidR="00571F77" w:rsidRPr="00716FA3" w:rsidRDefault="00571F77" w:rsidP="00571F77">
            <w:pPr>
              <w:rPr>
                <w:sz w:val="20"/>
                <w:szCs w:val="20"/>
              </w:rPr>
            </w:pPr>
          </w:p>
        </w:tc>
        <w:tc>
          <w:tcPr>
            <w:tcW w:w="1535" w:type="dxa"/>
          </w:tcPr>
          <w:p w:rsidR="00571F77" w:rsidRPr="00716FA3" w:rsidRDefault="00571F77" w:rsidP="00571F77">
            <w:pPr>
              <w:rPr>
                <w:sz w:val="20"/>
                <w:szCs w:val="20"/>
              </w:rPr>
            </w:pPr>
          </w:p>
        </w:tc>
        <w:tc>
          <w:tcPr>
            <w:tcW w:w="1536" w:type="dxa"/>
          </w:tcPr>
          <w:p w:rsidR="00571F77" w:rsidRPr="00716FA3" w:rsidRDefault="00571F77" w:rsidP="00571F77">
            <w:pPr>
              <w:rPr>
                <w:sz w:val="20"/>
                <w:szCs w:val="20"/>
              </w:rPr>
            </w:pPr>
          </w:p>
        </w:tc>
        <w:tc>
          <w:tcPr>
            <w:tcW w:w="1536" w:type="dxa"/>
          </w:tcPr>
          <w:p w:rsidR="00571F77" w:rsidRPr="00716FA3" w:rsidRDefault="00571F77" w:rsidP="00571F77">
            <w:pPr>
              <w:rPr>
                <w:sz w:val="20"/>
                <w:szCs w:val="20"/>
              </w:rPr>
            </w:pPr>
          </w:p>
        </w:tc>
      </w:tr>
      <w:tr w:rsidR="00571F77" w:rsidRPr="00523C30">
        <w:tc>
          <w:tcPr>
            <w:tcW w:w="1535" w:type="dxa"/>
          </w:tcPr>
          <w:p w:rsidR="00571F77" w:rsidRPr="00716FA3" w:rsidRDefault="00571F77" w:rsidP="00571F77">
            <w:pPr>
              <w:rPr>
                <w:sz w:val="20"/>
                <w:szCs w:val="20"/>
              </w:rPr>
            </w:pPr>
            <w:r w:rsidRPr="00716FA3">
              <w:rPr>
                <w:sz w:val="20"/>
                <w:szCs w:val="20"/>
              </w:rPr>
              <w:t>3.b)</w:t>
            </w:r>
          </w:p>
        </w:tc>
        <w:tc>
          <w:tcPr>
            <w:tcW w:w="1535" w:type="dxa"/>
          </w:tcPr>
          <w:p w:rsidR="00571F77" w:rsidRPr="00716FA3" w:rsidRDefault="00571F77" w:rsidP="00571F77">
            <w:pPr>
              <w:rPr>
                <w:sz w:val="20"/>
                <w:szCs w:val="20"/>
              </w:rPr>
            </w:pPr>
          </w:p>
        </w:tc>
        <w:tc>
          <w:tcPr>
            <w:tcW w:w="1535" w:type="dxa"/>
          </w:tcPr>
          <w:p w:rsidR="00571F77" w:rsidRPr="00716FA3" w:rsidRDefault="00571F77" w:rsidP="00571F77">
            <w:pPr>
              <w:rPr>
                <w:sz w:val="20"/>
                <w:szCs w:val="20"/>
              </w:rPr>
            </w:pPr>
          </w:p>
        </w:tc>
        <w:tc>
          <w:tcPr>
            <w:tcW w:w="1535" w:type="dxa"/>
          </w:tcPr>
          <w:p w:rsidR="00571F77" w:rsidRPr="00716FA3" w:rsidRDefault="00571F77" w:rsidP="00571F77">
            <w:pPr>
              <w:rPr>
                <w:sz w:val="20"/>
                <w:szCs w:val="20"/>
              </w:rPr>
            </w:pPr>
          </w:p>
        </w:tc>
        <w:tc>
          <w:tcPr>
            <w:tcW w:w="1536" w:type="dxa"/>
          </w:tcPr>
          <w:p w:rsidR="00571F77" w:rsidRPr="00716FA3" w:rsidRDefault="00571F77" w:rsidP="00571F77">
            <w:pPr>
              <w:rPr>
                <w:sz w:val="20"/>
                <w:szCs w:val="20"/>
              </w:rPr>
            </w:pPr>
          </w:p>
        </w:tc>
        <w:tc>
          <w:tcPr>
            <w:tcW w:w="1536" w:type="dxa"/>
          </w:tcPr>
          <w:p w:rsidR="00571F77" w:rsidRPr="00716FA3" w:rsidRDefault="00571F77" w:rsidP="00571F77">
            <w:pPr>
              <w:rPr>
                <w:sz w:val="20"/>
                <w:szCs w:val="20"/>
              </w:rPr>
            </w:pPr>
          </w:p>
        </w:tc>
      </w:tr>
      <w:tr w:rsidR="00571F77" w:rsidRPr="00523C30">
        <w:tc>
          <w:tcPr>
            <w:tcW w:w="1535" w:type="dxa"/>
          </w:tcPr>
          <w:p w:rsidR="00571F77" w:rsidRPr="00716FA3" w:rsidRDefault="00571F77" w:rsidP="00571F77">
            <w:pPr>
              <w:rPr>
                <w:sz w:val="20"/>
                <w:szCs w:val="20"/>
              </w:rPr>
            </w:pPr>
            <w:r w:rsidRPr="00716FA3">
              <w:rPr>
                <w:sz w:val="20"/>
                <w:szCs w:val="20"/>
              </w:rPr>
              <w:t>3.c)</w:t>
            </w:r>
          </w:p>
        </w:tc>
        <w:tc>
          <w:tcPr>
            <w:tcW w:w="1535" w:type="dxa"/>
          </w:tcPr>
          <w:p w:rsidR="00571F77" w:rsidRPr="00716FA3" w:rsidRDefault="00571F77" w:rsidP="00571F77">
            <w:pPr>
              <w:rPr>
                <w:sz w:val="20"/>
                <w:szCs w:val="20"/>
              </w:rPr>
            </w:pPr>
          </w:p>
        </w:tc>
        <w:tc>
          <w:tcPr>
            <w:tcW w:w="1535" w:type="dxa"/>
          </w:tcPr>
          <w:p w:rsidR="00571F77" w:rsidRPr="00716FA3" w:rsidRDefault="00571F77" w:rsidP="00571F77">
            <w:pPr>
              <w:rPr>
                <w:sz w:val="20"/>
                <w:szCs w:val="20"/>
              </w:rPr>
            </w:pPr>
          </w:p>
        </w:tc>
        <w:tc>
          <w:tcPr>
            <w:tcW w:w="1535" w:type="dxa"/>
          </w:tcPr>
          <w:p w:rsidR="00571F77" w:rsidRPr="00716FA3" w:rsidRDefault="00571F77" w:rsidP="00571F77">
            <w:pPr>
              <w:rPr>
                <w:sz w:val="20"/>
                <w:szCs w:val="20"/>
              </w:rPr>
            </w:pPr>
          </w:p>
        </w:tc>
        <w:tc>
          <w:tcPr>
            <w:tcW w:w="1536" w:type="dxa"/>
          </w:tcPr>
          <w:p w:rsidR="00571F77" w:rsidRPr="00716FA3" w:rsidRDefault="00571F77" w:rsidP="00571F77">
            <w:pPr>
              <w:rPr>
                <w:sz w:val="20"/>
                <w:szCs w:val="20"/>
              </w:rPr>
            </w:pPr>
          </w:p>
        </w:tc>
        <w:tc>
          <w:tcPr>
            <w:tcW w:w="1536" w:type="dxa"/>
          </w:tcPr>
          <w:p w:rsidR="00571F77" w:rsidRPr="00716FA3" w:rsidRDefault="00571F77" w:rsidP="00571F77">
            <w:pPr>
              <w:rPr>
                <w:sz w:val="20"/>
                <w:szCs w:val="20"/>
              </w:rPr>
            </w:pPr>
          </w:p>
        </w:tc>
      </w:tr>
      <w:tr w:rsidR="00571F77" w:rsidRPr="00523C30">
        <w:tc>
          <w:tcPr>
            <w:tcW w:w="1535" w:type="dxa"/>
          </w:tcPr>
          <w:p w:rsidR="00571F77" w:rsidRPr="00716FA3" w:rsidRDefault="00571F77" w:rsidP="00571F77">
            <w:pPr>
              <w:rPr>
                <w:sz w:val="20"/>
                <w:szCs w:val="20"/>
              </w:rPr>
            </w:pPr>
            <w:r w:rsidRPr="00716FA3">
              <w:rPr>
                <w:sz w:val="20"/>
                <w:szCs w:val="20"/>
              </w:rPr>
              <w:t>3.d)</w:t>
            </w:r>
          </w:p>
        </w:tc>
        <w:tc>
          <w:tcPr>
            <w:tcW w:w="1535" w:type="dxa"/>
          </w:tcPr>
          <w:p w:rsidR="00571F77" w:rsidRPr="00716FA3" w:rsidRDefault="00571F77" w:rsidP="00571F77">
            <w:pPr>
              <w:rPr>
                <w:sz w:val="20"/>
                <w:szCs w:val="20"/>
              </w:rPr>
            </w:pPr>
          </w:p>
        </w:tc>
        <w:tc>
          <w:tcPr>
            <w:tcW w:w="1535" w:type="dxa"/>
          </w:tcPr>
          <w:p w:rsidR="00571F77" w:rsidRPr="00716FA3" w:rsidRDefault="00571F77" w:rsidP="00571F77">
            <w:pPr>
              <w:rPr>
                <w:sz w:val="20"/>
                <w:szCs w:val="20"/>
              </w:rPr>
            </w:pPr>
          </w:p>
        </w:tc>
        <w:tc>
          <w:tcPr>
            <w:tcW w:w="1535" w:type="dxa"/>
          </w:tcPr>
          <w:p w:rsidR="00571F77" w:rsidRPr="00716FA3" w:rsidRDefault="00571F77" w:rsidP="00571F77">
            <w:pPr>
              <w:rPr>
                <w:sz w:val="20"/>
                <w:szCs w:val="20"/>
              </w:rPr>
            </w:pPr>
          </w:p>
        </w:tc>
        <w:tc>
          <w:tcPr>
            <w:tcW w:w="1536" w:type="dxa"/>
          </w:tcPr>
          <w:p w:rsidR="00571F77" w:rsidRPr="00716FA3" w:rsidRDefault="00571F77" w:rsidP="00571F77">
            <w:pPr>
              <w:rPr>
                <w:sz w:val="20"/>
                <w:szCs w:val="20"/>
              </w:rPr>
            </w:pPr>
          </w:p>
        </w:tc>
        <w:tc>
          <w:tcPr>
            <w:tcW w:w="1536" w:type="dxa"/>
          </w:tcPr>
          <w:p w:rsidR="00571F77" w:rsidRPr="00716FA3" w:rsidRDefault="00571F77" w:rsidP="00571F77">
            <w:pPr>
              <w:rPr>
                <w:sz w:val="20"/>
                <w:szCs w:val="20"/>
              </w:rPr>
            </w:pPr>
          </w:p>
        </w:tc>
      </w:tr>
      <w:tr w:rsidR="00571F77" w:rsidRPr="00523C30">
        <w:tc>
          <w:tcPr>
            <w:tcW w:w="1535" w:type="dxa"/>
          </w:tcPr>
          <w:p w:rsidR="00571F77" w:rsidRPr="00716FA3" w:rsidRDefault="00571F77" w:rsidP="00571F77">
            <w:pPr>
              <w:rPr>
                <w:sz w:val="20"/>
                <w:szCs w:val="20"/>
              </w:rPr>
            </w:pPr>
            <w:r w:rsidRPr="00716FA3">
              <w:rPr>
                <w:sz w:val="20"/>
                <w:szCs w:val="20"/>
              </w:rPr>
              <w:t>3.e)</w:t>
            </w:r>
          </w:p>
        </w:tc>
        <w:tc>
          <w:tcPr>
            <w:tcW w:w="1535" w:type="dxa"/>
          </w:tcPr>
          <w:p w:rsidR="00571F77" w:rsidRPr="00716FA3" w:rsidRDefault="00571F77" w:rsidP="00571F77">
            <w:pPr>
              <w:rPr>
                <w:sz w:val="20"/>
                <w:szCs w:val="20"/>
              </w:rPr>
            </w:pPr>
          </w:p>
        </w:tc>
        <w:tc>
          <w:tcPr>
            <w:tcW w:w="1535" w:type="dxa"/>
          </w:tcPr>
          <w:p w:rsidR="00571F77" w:rsidRPr="00716FA3" w:rsidRDefault="00571F77" w:rsidP="00571F77">
            <w:pPr>
              <w:rPr>
                <w:sz w:val="20"/>
                <w:szCs w:val="20"/>
              </w:rPr>
            </w:pPr>
          </w:p>
        </w:tc>
        <w:tc>
          <w:tcPr>
            <w:tcW w:w="1535" w:type="dxa"/>
          </w:tcPr>
          <w:p w:rsidR="00571F77" w:rsidRPr="00716FA3" w:rsidRDefault="00571F77" w:rsidP="00571F77">
            <w:pPr>
              <w:rPr>
                <w:sz w:val="20"/>
                <w:szCs w:val="20"/>
              </w:rPr>
            </w:pPr>
          </w:p>
        </w:tc>
        <w:tc>
          <w:tcPr>
            <w:tcW w:w="1536" w:type="dxa"/>
          </w:tcPr>
          <w:p w:rsidR="00571F77" w:rsidRPr="00716FA3" w:rsidRDefault="00571F77" w:rsidP="00571F77">
            <w:pPr>
              <w:rPr>
                <w:sz w:val="20"/>
                <w:szCs w:val="20"/>
              </w:rPr>
            </w:pPr>
          </w:p>
        </w:tc>
        <w:tc>
          <w:tcPr>
            <w:tcW w:w="1536" w:type="dxa"/>
          </w:tcPr>
          <w:p w:rsidR="00571F77" w:rsidRPr="00716FA3" w:rsidRDefault="00571F77" w:rsidP="00571F77">
            <w:pPr>
              <w:rPr>
                <w:sz w:val="20"/>
                <w:szCs w:val="20"/>
              </w:rPr>
            </w:pPr>
          </w:p>
        </w:tc>
      </w:tr>
    </w:tbl>
    <w:p w:rsidR="00571F77" w:rsidRDefault="00571F77" w:rsidP="00571F77">
      <w:pPr>
        <w:pStyle w:val="Bekezds"/>
        <w:numPr>
          <w:ilvl w:val="0"/>
          <w:numId w:val="0"/>
        </w:numPr>
        <w:rPr>
          <w:b/>
          <w:bCs/>
          <w:i/>
          <w:iCs/>
          <w:sz w:val="24"/>
          <w:szCs w:val="24"/>
        </w:rPr>
      </w:pPr>
      <w:r w:rsidRPr="00DD13E4">
        <w:rPr>
          <w:b/>
          <w:bCs/>
          <w:i/>
          <w:iCs/>
          <w:sz w:val="24"/>
          <w:szCs w:val="24"/>
        </w:rPr>
        <w:t>4. A fenti III. pontban felsorolt gyermekek közül valamelyik gyermek rendelkezik-e rendszeres jövedelemmel:</w:t>
      </w:r>
    </w:p>
    <w:p w:rsidR="00571F77" w:rsidRDefault="00571F77" w:rsidP="00571F77">
      <w:pPr>
        <w:rPr>
          <w:sz w:val="24"/>
          <w:szCs w:val="24"/>
        </w:rPr>
      </w:pPr>
      <w:bookmarkStart w:id="1" w:name="pr43"/>
      <w:bookmarkEnd w:id="1"/>
      <w:r>
        <w:rPr>
          <w:b/>
          <w:bCs/>
          <w:sz w:val="24"/>
          <w:szCs w:val="24"/>
        </w:rPr>
        <w:tab/>
      </w:r>
      <w:r w:rsidRPr="00BB37ED">
        <w:rPr>
          <w:sz w:val="24"/>
          <w:szCs w:val="24"/>
        </w:rPr>
        <w:t>Igen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nem</w:t>
      </w:r>
    </w:p>
    <w:p w:rsidR="00571F77" w:rsidRDefault="00571F77" w:rsidP="00571F77">
      <w:pPr>
        <w:rPr>
          <w:sz w:val="24"/>
          <w:szCs w:val="24"/>
        </w:rPr>
      </w:pPr>
    </w:p>
    <w:p w:rsidR="00571F77" w:rsidRDefault="00571F77" w:rsidP="00571F77">
      <w:pPr>
        <w:rPr>
          <w:sz w:val="24"/>
          <w:szCs w:val="24"/>
        </w:rPr>
      </w:pPr>
      <w:r>
        <w:rPr>
          <w:sz w:val="24"/>
          <w:szCs w:val="24"/>
        </w:rPr>
        <w:t>Amennyiben a válasz igen, a gyermek(ek) neve:</w:t>
      </w:r>
    </w:p>
    <w:p w:rsidR="00571F77" w:rsidRDefault="00571F77" w:rsidP="00571F77">
      <w:pPr>
        <w:rPr>
          <w:sz w:val="24"/>
          <w:szCs w:val="24"/>
        </w:rPr>
      </w:pPr>
    </w:p>
    <w:p w:rsidR="00571F77" w:rsidRDefault="00571F77" w:rsidP="00571F77">
      <w:pPr>
        <w:jc w:val="center"/>
        <w:rPr>
          <w:b/>
          <w:bCs/>
          <w:sz w:val="24"/>
          <w:szCs w:val="24"/>
        </w:rPr>
      </w:pPr>
      <w:r>
        <w:rPr>
          <w:b/>
          <w:bCs/>
          <w:sz w:val="24"/>
          <w:szCs w:val="24"/>
        </w:rPr>
        <w:t>N</w:t>
      </w:r>
      <w:r w:rsidRPr="00716FA3">
        <w:rPr>
          <w:b/>
          <w:bCs/>
          <w:sz w:val="24"/>
          <w:szCs w:val="24"/>
        </w:rPr>
        <w:t>yilatkozat</w:t>
      </w:r>
    </w:p>
    <w:p w:rsidR="00571F77" w:rsidRDefault="00571F77" w:rsidP="00571F77">
      <w:pPr>
        <w:jc w:val="both"/>
        <w:rPr>
          <w:sz w:val="24"/>
          <w:szCs w:val="24"/>
        </w:rPr>
      </w:pPr>
      <w:r w:rsidRPr="00716FA3">
        <w:rPr>
          <w:sz w:val="24"/>
          <w:szCs w:val="24"/>
        </w:rPr>
        <w:t>1. Kijelentem, hogy házastársammal/élettársammal egyetértésben a családi pótlékot a III.1. pontban feltüntetett közös gyermek/eink után én igénylem.</w:t>
      </w:r>
    </w:p>
    <w:p w:rsidR="00571F77" w:rsidRPr="00716FA3" w:rsidRDefault="00571F77" w:rsidP="00571F77">
      <w:pPr>
        <w:jc w:val="both"/>
        <w:rPr>
          <w:sz w:val="24"/>
          <w:szCs w:val="24"/>
        </w:rPr>
      </w:pPr>
      <w:r w:rsidRPr="00716FA3">
        <w:rPr>
          <w:sz w:val="24"/>
          <w:szCs w:val="24"/>
        </w:rPr>
        <w:t>2. Tudomásul veszem, hogy köteles vagyok a családtámogatási ellátás folyósítását érintő változásokat, azok bekövetkezésétől számított 15 napon belül bejelenteni. Ha az ellátások folyósítását érintő változások bejelentését elmulasztom, az ebből származó jogalap nélküli kifizetés teljes összegét köteles vagyok visszafizetni.</w:t>
      </w:r>
    </w:p>
    <w:p w:rsidR="00571F77" w:rsidRPr="00716FA3" w:rsidRDefault="00571F77" w:rsidP="00571F77">
      <w:pPr>
        <w:jc w:val="both"/>
        <w:rPr>
          <w:sz w:val="24"/>
          <w:szCs w:val="24"/>
        </w:rPr>
      </w:pPr>
      <w:r w:rsidRPr="00716FA3">
        <w:rPr>
          <w:sz w:val="24"/>
          <w:szCs w:val="24"/>
        </w:rPr>
        <w:t>A bejelentési kötelezettségről szóló tájékoztatóban foglaltakat megismertem.</w:t>
      </w:r>
    </w:p>
    <w:p w:rsidR="00571F77" w:rsidRPr="00716FA3" w:rsidRDefault="00571F77" w:rsidP="00571F77">
      <w:pPr>
        <w:jc w:val="both"/>
        <w:rPr>
          <w:sz w:val="24"/>
          <w:szCs w:val="24"/>
        </w:rPr>
      </w:pPr>
      <w:r w:rsidRPr="00716FA3">
        <w:rPr>
          <w:sz w:val="24"/>
          <w:szCs w:val="24"/>
        </w:rPr>
        <w:t>3. Ezen igénybejelentéshez az alább felsorolt iratok másolatát mellékelem: ……………………………………………………………………………</w:t>
      </w:r>
      <w:r>
        <w:rPr>
          <w:sz w:val="24"/>
          <w:szCs w:val="24"/>
        </w:rPr>
        <w:t>………………………………………………………………………………………………………………………………………………………………………………………………………………..</w:t>
      </w:r>
      <w:r w:rsidRPr="00716FA3">
        <w:rPr>
          <w:sz w:val="24"/>
          <w:szCs w:val="24"/>
        </w:rPr>
        <w:t>.………</w:t>
      </w:r>
    </w:p>
    <w:p w:rsidR="00571F77" w:rsidRPr="00716FA3" w:rsidRDefault="00571F77" w:rsidP="00571F77">
      <w:pPr>
        <w:jc w:val="both"/>
        <w:rPr>
          <w:sz w:val="24"/>
          <w:szCs w:val="24"/>
        </w:rPr>
      </w:pPr>
      <w:r w:rsidRPr="00716FA3">
        <w:rPr>
          <w:sz w:val="24"/>
          <w:szCs w:val="24"/>
        </w:rPr>
        <w:t>4. Büntetőjogi felelősségem tudatában kijelentem, hogy az igénybejelenésen feltüntetett adatok a valóságnak megfelelnek.</w:t>
      </w:r>
    </w:p>
    <w:p w:rsidR="00571F77" w:rsidRPr="00716FA3" w:rsidRDefault="00571F77" w:rsidP="00571F77">
      <w:pPr>
        <w:rPr>
          <w:sz w:val="24"/>
          <w:szCs w:val="24"/>
        </w:rPr>
      </w:pPr>
    </w:p>
    <w:p w:rsidR="00571F77" w:rsidRPr="00716FA3" w:rsidRDefault="00571F77" w:rsidP="00571F77">
      <w:pPr>
        <w:rPr>
          <w:sz w:val="24"/>
          <w:szCs w:val="24"/>
        </w:rPr>
      </w:pPr>
      <w:r w:rsidRPr="00716FA3">
        <w:rPr>
          <w:sz w:val="24"/>
          <w:szCs w:val="24"/>
        </w:rPr>
        <w:t>Kelt: …………………….., …….év ……………hó …….nap</w:t>
      </w:r>
    </w:p>
    <w:p w:rsidR="00571F77" w:rsidRDefault="00571F77" w:rsidP="00571F7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71F77" w:rsidRDefault="00571F77" w:rsidP="00571F7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571F77" w:rsidRDefault="00571F77" w:rsidP="00571F77">
      <w:pPr>
        <w:ind w:left="5664" w:firstLine="708"/>
        <w:rPr>
          <w:sz w:val="24"/>
          <w:szCs w:val="24"/>
        </w:rPr>
      </w:pPr>
      <w:r>
        <w:rPr>
          <w:sz w:val="24"/>
          <w:szCs w:val="24"/>
        </w:rPr>
        <w:t>s</w:t>
      </w:r>
      <w:r w:rsidRPr="00716FA3">
        <w:rPr>
          <w:sz w:val="24"/>
          <w:szCs w:val="24"/>
        </w:rPr>
        <w:t>aját</w:t>
      </w:r>
      <w:r>
        <w:rPr>
          <w:sz w:val="24"/>
          <w:szCs w:val="24"/>
        </w:rPr>
        <w:t xml:space="preserve"> </w:t>
      </w:r>
      <w:r w:rsidRPr="00716FA3">
        <w:rPr>
          <w:sz w:val="24"/>
          <w:szCs w:val="24"/>
        </w:rPr>
        <w:t>kezű aláírás</w:t>
      </w:r>
    </w:p>
    <w:p w:rsidR="0067357D" w:rsidRPr="00716FA3" w:rsidRDefault="0067357D" w:rsidP="0067357D">
      <w:pPr>
        <w:ind w:left="5664" w:firstLine="708"/>
        <w:rPr>
          <w:sz w:val="24"/>
          <w:szCs w:val="24"/>
        </w:rPr>
      </w:pPr>
    </w:p>
    <w:p w:rsidR="0067357D" w:rsidRPr="00523C30" w:rsidRDefault="0067357D" w:rsidP="0067357D">
      <w:pPr>
        <w:jc w:val="center"/>
        <w:rPr>
          <w:b/>
          <w:bCs/>
          <w:sz w:val="22"/>
          <w:szCs w:val="22"/>
        </w:rPr>
      </w:pPr>
      <w:r w:rsidRPr="00523C30">
        <w:rPr>
          <w:b/>
          <w:bCs/>
          <w:sz w:val="22"/>
          <w:szCs w:val="22"/>
        </w:rPr>
        <w:t>KITÖLTÉSI   ÚTMUTATÓ</w:t>
      </w:r>
    </w:p>
    <w:p w:rsidR="0067357D" w:rsidRPr="00523C30" w:rsidRDefault="0067357D" w:rsidP="0067357D">
      <w:pPr>
        <w:jc w:val="center"/>
        <w:rPr>
          <w:b/>
          <w:bCs/>
          <w:sz w:val="22"/>
          <w:szCs w:val="22"/>
        </w:rPr>
      </w:pPr>
      <w:r w:rsidRPr="00523C30">
        <w:rPr>
          <w:b/>
          <w:bCs/>
          <w:sz w:val="22"/>
          <w:szCs w:val="22"/>
        </w:rPr>
        <w:t>az igénybejelentő nyomtatványhoz családi pótlék igénylése esetén</w:t>
      </w:r>
    </w:p>
    <w:p w:rsidR="0067357D" w:rsidRPr="00523C30" w:rsidRDefault="0067357D" w:rsidP="0067357D">
      <w:pPr>
        <w:jc w:val="both"/>
        <w:rPr>
          <w:b/>
          <w:bCs/>
          <w:sz w:val="22"/>
          <w:szCs w:val="22"/>
        </w:rPr>
      </w:pPr>
    </w:p>
    <w:p w:rsidR="0067357D" w:rsidRPr="00523C30" w:rsidRDefault="0067357D" w:rsidP="0067357D">
      <w:pPr>
        <w:jc w:val="both"/>
        <w:rPr>
          <w:sz w:val="22"/>
          <w:szCs w:val="22"/>
        </w:rPr>
      </w:pPr>
      <w:r w:rsidRPr="00523C30">
        <w:rPr>
          <w:sz w:val="22"/>
          <w:szCs w:val="22"/>
        </w:rPr>
        <w:t>Az igénybejelentő lapot egy példányban kell kitölteni, a kérdésekre a megfelelő adatok beírásával vagy a megfelelő válaszok bejelölésével kell válaszolni.</w:t>
      </w:r>
    </w:p>
    <w:p w:rsidR="0067357D" w:rsidRPr="00523C30" w:rsidRDefault="0067357D" w:rsidP="0067357D">
      <w:pPr>
        <w:jc w:val="both"/>
        <w:rPr>
          <w:b/>
          <w:bCs/>
          <w:sz w:val="22"/>
          <w:szCs w:val="22"/>
        </w:rPr>
      </w:pPr>
    </w:p>
    <w:p w:rsidR="0067357D" w:rsidRPr="00523C30" w:rsidRDefault="0067357D" w:rsidP="0067357D">
      <w:pPr>
        <w:jc w:val="both"/>
        <w:rPr>
          <w:b/>
          <w:bCs/>
          <w:sz w:val="22"/>
          <w:szCs w:val="22"/>
        </w:rPr>
      </w:pPr>
      <w:r w:rsidRPr="00523C30">
        <w:rPr>
          <w:b/>
          <w:bCs/>
          <w:sz w:val="22"/>
          <w:szCs w:val="22"/>
        </w:rPr>
        <w:t>Magyarázatok az egyes pontokhoz</w:t>
      </w:r>
    </w:p>
    <w:p w:rsidR="0067357D" w:rsidRPr="00523C30" w:rsidRDefault="0067357D" w:rsidP="0067357D">
      <w:pPr>
        <w:jc w:val="both"/>
        <w:rPr>
          <w:b/>
          <w:bCs/>
          <w:sz w:val="22"/>
          <w:szCs w:val="22"/>
        </w:rPr>
      </w:pPr>
    </w:p>
    <w:p w:rsidR="0067357D" w:rsidRDefault="0067357D" w:rsidP="0067357D">
      <w:pPr>
        <w:jc w:val="both"/>
        <w:rPr>
          <w:b/>
          <w:bCs/>
          <w:i/>
          <w:iCs/>
          <w:sz w:val="22"/>
          <w:szCs w:val="22"/>
        </w:rPr>
      </w:pPr>
      <w:r w:rsidRPr="006235CD">
        <w:rPr>
          <w:b/>
          <w:bCs/>
          <w:i/>
          <w:iCs/>
          <w:sz w:val="22"/>
          <w:szCs w:val="22"/>
        </w:rPr>
        <w:t>I. Az igénylőre vonatkozó adatok:</w:t>
      </w:r>
    </w:p>
    <w:p w:rsidR="0067357D" w:rsidRPr="006235CD" w:rsidRDefault="0067357D" w:rsidP="0067357D">
      <w:pPr>
        <w:jc w:val="both"/>
        <w:rPr>
          <w:b/>
          <w:bCs/>
          <w:i/>
          <w:iCs/>
          <w:sz w:val="22"/>
          <w:szCs w:val="22"/>
        </w:rPr>
      </w:pPr>
    </w:p>
    <w:p w:rsidR="0067357D" w:rsidRPr="00523C30" w:rsidRDefault="0067357D" w:rsidP="0067357D">
      <w:pPr>
        <w:jc w:val="both"/>
        <w:rPr>
          <w:b/>
          <w:bCs/>
          <w:sz w:val="22"/>
          <w:szCs w:val="22"/>
        </w:rPr>
      </w:pPr>
      <w:r w:rsidRPr="00523C30">
        <w:rPr>
          <w:b/>
          <w:bCs/>
          <w:sz w:val="22"/>
          <w:szCs w:val="22"/>
        </w:rPr>
        <w:t xml:space="preserve">I.1. ponthoz: Igénylés jogcíme: </w:t>
      </w:r>
    </w:p>
    <w:p w:rsidR="0067357D" w:rsidRPr="00523C30" w:rsidRDefault="0067357D" w:rsidP="0067357D">
      <w:pPr>
        <w:jc w:val="both"/>
        <w:rPr>
          <w:sz w:val="22"/>
          <w:szCs w:val="22"/>
        </w:rPr>
      </w:pPr>
      <w:r w:rsidRPr="00523C30">
        <w:rPr>
          <w:sz w:val="22"/>
          <w:szCs w:val="22"/>
        </w:rPr>
        <w:t>Családi pótlékra a következő személyek lehetnek jogosultak: a) szülő, b) örökbe fogadó szülő, c) szülővel együtt élő házastárs, d) az a személy, aki a saját háztartásában nevelt gyermeket örökbe kívánja fogadni és az erre irányuló eljárás már folyamatban van, e) nevelőszülő, f) hivatásos nevelőszülő, g) gyám, h) az a személy, akihez a Gyvt. 72. §-ának (1) bekezdése alapján a gyermeket ideiglenes hatállyal elhelyezték, i) vagyonkezelői joggal felruházott gyám, illetőleg vagyonkezelő eseti gondnok, j) Magyarország területén működő szociális intézmény vezetője, k) a gyámhivatal által a szülői ház elhagyását engedélyező határozatban megjelölt személy.</w:t>
      </w:r>
    </w:p>
    <w:p w:rsidR="0067357D" w:rsidRDefault="0067357D" w:rsidP="0067357D">
      <w:pPr>
        <w:jc w:val="both"/>
        <w:rPr>
          <w:i/>
          <w:iCs/>
          <w:sz w:val="22"/>
          <w:szCs w:val="22"/>
        </w:rPr>
      </w:pPr>
      <w:r w:rsidRPr="00523C30">
        <w:rPr>
          <w:i/>
          <w:iCs/>
          <w:sz w:val="22"/>
          <w:szCs w:val="22"/>
        </w:rPr>
        <w:t>(A nyomtatvány I.1. pontjához  azt a jogcímet kell beírni, amely alapján a családi pótlékot igényli – pl: szülővel együtt élő házastárs. Amennyiben több gyermek után igényel ellátást, több jogcím is beírható – pl. saját gyermeke és gyámolt gyermeke után is igényel ellátást, akkor az 1. ponthoz két jogcímet kell beírni; szülő, gyám).</w:t>
      </w:r>
    </w:p>
    <w:p w:rsidR="0067357D" w:rsidRPr="00523C30" w:rsidRDefault="0067357D" w:rsidP="0067357D">
      <w:pPr>
        <w:jc w:val="both"/>
        <w:rPr>
          <w:i/>
          <w:iCs/>
          <w:sz w:val="22"/>
          <w:szCs w:val="22"/>
        </w:rPr>
      </w:pPr>
    </w:p>
    <w:p w:rsidR="0067357D" w:rsidRPr="00523C30" w:rsidRDefault="0067357D" w:rsidP="0067357D">
      <w:pPr>
        <w:jc w:val="both"/>
        <w:rPr>
          <w:b/>
          <w:bCs/>
          <w:sz w:val="22"/>
          <w:szCs w:val="22"/>
        </w:rPr>
      </w:pPr>
      <w:r w:rsidRPr="00523C30">
        <w:rPr>
          <w:b/>
          <w:bCs/>
          <w:sz w:val="22"/>
          <w:szCs w:val="22"/>
        </w:rPr>
        <w:t>I.2. ponthoz:</w:t>
      </w:r>
    </w:p>
    <w:p w:rsidR="0067357D" w:rsidRDefault="0067357D" w:rsidP="0067357D">
      <w:pPr>
        <w:jc w:val="both"/>
        <w:rPr>
          <w:sz w:val="22"/>
          <w:szCs w:val="22"/>
        </w:rPr>
      </w:pPr>
      <w:r w:rsidRPr="00523C30">
        <w:rPr>
          <w:sz w:val="22"/>
          <w:szCs w:val="22"/>
        </w:rPr>
        <w:t xml:space="preserve">Amennyiben az igénylő részére az igény benyújtásakor családtámogatási ellátást folyósítanak, az I. 3-I. 11. sorokat nem kell kitöltenie, feltéve, hogy az ott szereplő adatokban a folyósító szerv rendelkezésére álló adatokhoz képest változás nem következett be. Amennyiben az igénylő egyszerre több ellátás iránti igényt nyújt be, az I. 3-I. 11. sorokat csak az egyik ellátásra vonatkozó igénylőlapon kell kitöltenie. </w:t>
      </w:r>
    </w:p>
    <w:p w:rsidR="0067357D" w:rsidRPr="00523C30" w:rsidRDefault="0067357D" w:rsidP="0067357D">
      <w:pPr>
        <w:jc w:val="both"/>
        <w:rPr>
          <w:sz w:val="22"/>
          <w:szCs w:val="22"/>
        </w:rPr>
      </w:pPr>
    </w:p>
    <w:p w:rsidR="0067357D" w:rsidRPr="00523C30" w:rsidRDefault="0067357D" w:rsidP="0067357D">
      <w:pPr>
        <w:jc w:val="both"/>
        <w:rPr>
          <w:b/>
          <w:bCs/>
          <w:sz w:val="22"/>
          <w:szCs w:val="22"/>
        </w:rPr>
      </w:pPr>
      <w:r w:rsidRPr="00523C30">
        <w:rPr>
          <w:b/>
          <w:bCs/>
          <w:sz w:val="22"/>
          <w:szCs w:val="22"/>
        </w:rPr>
        <w:t>I.6. ponthoz:</w:t>
      </w:r>
    </w:p>
    <w:p w:rsidR="0067357D" w:rsidRPr="00523C30" w:rsidRDefault="0067357D" w:rsidP="0067357D">
      <w:pPr>
        <w:jc w:val="both"/>
        <w:rPr>
          <w:sz w:val="22"/>
          <w:szCs w:val="22"/>
        </w:rPr>
      </w:pPr>
      <w:r w:rsidRPr="00523C30">
        <w:rPr>
          <w:sz w:val="22"/>
          <w:szCs w:val="22"/>
        </w:rPr>
        <w:t>Az igénylő állampolgárságát kell beírni.</w:t>
      </w:r>
    </w:p>
    <w:p w:rsidR="0067357D" w:rsidRDefault="0067357D" w:rsidP="0067357D">
      <w:pPr>
        <w:jc w:val="both"/>
        <w:rPr>
          <w:sz w:val="22"/>
          <w:szCs w:val="22"/>
        </w:rPr>
      </w:pPr>
      <w:r w:rsidRPr="00523C30">
        <w:rPr>
          <w:sz w:val="22"/>
          <w:szCs w:val="22"/>
        </w:rPr>
        <w:t>Amennyiben az igénylő nem magyar állampolgár, de Magyarországon él és bevándorlási, letelepedési engedéllyel rendelkező, menekült vagy hontalan, akkor ezt a jogcímet kell az állampolgárság mellé beírnia.</w:t>
      </w:r>
    </w:p>
    <w:p w:rsidR="0067357D" w:rsidRDefault="0067357D" w:rsidP="0067357D">
      <w:pPr>
        <w:jc w:val="both"/>
        <w:rPr>
          <w:sz w:val="22"/>
          <w:szCs w:val="22"/>
        </w:rPr>
      </w:pPr>
    </w:p>
    <w:p w:rsidR="0067357D" w:rsidRPr="00523C30" w:rsidRDefault="0067357D" w:rsidP="0067357D">
      <w:pPr>
        <w:jc w:val="both"/>
        <w:rPr>
          <w:b/>
          <w:bCs/>
          <w:sz w:val="22"/>
          <w:szCs w:val="22"/>
        </w:rPr>
      </w:pPr>
      <w:r w:rsidRPr="00523C30">
        <w:rPr>
          <w:b/>
          <w:bCs/>
          <w:sz w:val="22"/>
          <w:szCs w:val="22"/>
        </w:rPr>
        <w:t>I.9. ponthoz:</w:t>
      </w:r>
    </w:p>
    <w:p w:rsidR="0067357D" w:rsidRDefault="0067357D" w:rsidP="0067357D">
      <w:pPr>
        <w:jc w:val="both"/>
        <w:rPr>
          <w:sz w:val="22"/>
          <w:szCs w:val="22"/>
        </w:rPr>
      </w:pPr>
      <w:r w:rsidRPr="00523C30">
        <w:rPr>
          <w:sz w:val="22"/>
          <w:szCs w:val="22"/>
        </w:rPr>
        <w:t>Nem kötelező megadni a telefonszámot illetve az e-mail elérhetőséget.</w:t>
      </w:r>
    </w:p>
    <w:p w:rsidR="0067357D" w:rsidRPr="00523C30" w:rsidRDefault="0067357D" w:rsidP="0067357D">
      <w:pPr>
        <w:jc w:val="both"/>
        <w:rPr>
          <w:sz w:val="22"/>
          <w:szCs w:val="22"/>
        </w:rPr>
      </w:pPr>
    </w:p>
    <w:p w:rsidR="0067357D" w:rsidRPr="00523C30" w:rsidRDefault="0067357D" w:rsidP="0067357D">
      <w:pPr>
        <w:jc w:val="both"/>
        <w:rPr>
          <w:b/>
          <w:bCs/>
          <w:sz w:val="22"/>
          <w:szCs w:val="22"/>
        </w:rPr>
      </w:pPr>
      <w:r w:rsidRPr="00523C30">
        <w:rPr>
          <w:b/>
          <w:bCs/>
          <w:sz w:val="22"/>
          <w:szCs w:val="22"/>
        </w:rPr>
        <w:t>I.12. ponthoz:</w:t>
      </w:r>
    </w:p>
    <w:p w:rsidR="0067357D" w:rsidRPr="00523C30" w:rsidRDefault="0067357D" w:rsidP="0067357D">
      <w:pPr>
        <w:jc w:val="both"/>
        <w:rPr>
          <w:sz w:val="22"/>
          <w:szCs w:val="22"/>
        </w:rPr>
      </w:pPr>
      <w:r w:rsidRPr="00523C30">
        <w:rPr>
          <w:sz w:val="22"/>
          <w:szCs w:val="22"/>
        </w:rPr>
        <w:t>Az ellátás az igény benyújtásának időpontjától jár, feltéve, hogy a benyújtás időpontjában a jogosultsági feltételek fennállnak. Az ellátást az igény késedelmes benyújtása esetén, visszamenőleg legfeljebb két hónapra, az igénybejelentés napját megelőző második hónap első napjától kell megállapítani, ha a jogosultsági feltételek ettől az időponttól kezdve fennállnak.</w:t>
      </w:r>
    </w:p>
    <w:p w:rsidR="0067357D" w:rsidRDefault="0067357D" w:rsidP="0067357D">
      <w:pPr>
        <w:jc w:val="both"/>
        <w:rPr>
          <w:b/>
          <w:bCs/>
          <w:sz w:val="22"/>
          <w:szCs w:val="22"/>
          <w:u w:val="single"/>
        </w:rPr>
      </w:pPr>
    </w:p>
    <w:p w:rsidR="0067357D" w:rsidRPr="00523C30" w:rsidRDefault="0067357D" w:rsidP="0067357D">
      <w:pPr>
        <w:jc w:val="both"/>
        <w:rPr>
          <w:b/>
          <w:bCs/>
          <w:sz w:val="22"/>
          <w:szCs w:val="22"/>
          <w:u w:val="single"/>
        </w:rPr>
      </w:pPr>
    </w:p>
    <w:p w:rsidR="0067357D" w:rsidRPr="0065294B" w:rsidRDefault="0067357D" w:rsidP="0067357D">
      <w:pPr>
        <w:jc w:val="both"/>
        <w:rPr>
          <w:b/>
          <w:bCs/>
          <w:i/>
          <w:iCs/>
          <w:sz w:val="22"/>
          <w:szCs w:val="22"/>
        </w:rPr>
      </w:pPr>
      <w:r w:rsidRPr="0065294B">
        <w:rPr>
          <w:b/>
          <w:bCs/>
          <w:i/>
          <w:iCs/>
          <w:sz w:val="22"/>
          <w:szCs w:val="22"/>
        </w:rPr>
        <w:t>II. az igénylőre vonatkozó egyéb adatok családi pótlék igénylése esetén</w:t>
      </w:r>
    </w:p>
    <w:p w:rsidR="0067357D" w:rsidRPr="00523C30" w:rsidRDefault="0067357D" w:rsidP="0067357D">
      <w:pPr>
        <w:jc w:val="both"/>
        <w:rPr>
          <w:i/>
          <w:iCs/>
          <w:sz w:val="22"/>
          <w:szCs w:val="22"/>
        </w:rPr>
      </w:pPr>
      <w:r w:rsidRPr="00523C30">
        <w:rPr>
          <w:b/>
          <w:bCs/>
          <w:sz w:val="22"/>
          <w:szCs w:val="22"/>
        </w:rPr>
        <w:t xml:space="preserve">II.3. ponthoz: </w:t>
      </w:r>
      <w:r w:rsidRPr="00523C30">
        <w:rPr>
          <w:i/>
          <w:iCs/>
          <w:sz w:val="22"/>
          <w:szCs w:val="22"/>
        </w:rPr>
        <w:t>(A nyomtatvány II.3. pontjában azt az elnevezést kell beírni, amely alapján egyedülállóként igényli a családi pótlékot – pl: házastársa felsőfokú tanulmányait folytatja és nincs jövedelme.)</w:t>
      </w:r>
    </w:p>
    <w:p w:rsidR="0067357D" w:rsidRPr="00523C30" w:rsidRDefault="0067357D" w:rsidP="0067357D">
      <w:pPr>
        <w:numPr>
          <w:ilvl w:val="0"/>
          <w:numId w:val="2"/>
        </w:numPr>
        <w:jc w:val="both"/>
        <w:rPr>
          <w:sz w:val="22"/>
          <w:szCs w:val="22"/>
        </w:rPr>
      </w:pPr>
      <w:r w:rsidRPr="00523C30">
        <w:rPr>
          <w:sz w:val="22"/>
          <w:szCs w:val="22"/>
        </w:rPr>
        <w:t>Egyedülállóság jogcímei: egyedülálló az a személy, aki hajadon, nőtlen, özvegy, elvált, házastársától külön él és nincs élettársa.</w:t>
      </w:r>
    </w:p>
    <w:p w:rsidR="0067357D" w:rsidRPr="00523C30" w:rsidRDefault="0067357D" w:rsidP="0067357D">
      <w:pPr>
        <w:numPr>
          <w:ilvl w:val="0"/>
          <w:numId w:val="2"/>
        </w:numPr>
        <w:jc w:val="both"/>
        <w:rPr>
          <w:sz w:val="22"/>
          <w:szCs w:val="22"/>
        </w:rPr>
      </w:pPr>
      <w:r w:rsidRPr="00523C30">
        <w:rPr>
          <w:sz w:val="22"/>
          <w:szCs w:val="22"/>
        </w:rPr>
        <w:t xml:space="preserve">Egyedülállónak kell tekinteni azt az igénylőt is, aki saját maga vagy házastársa vagy élettársa </w:t>
      </w:r>
    </w:p>
    <w:p w:rsidR="0067357D" w:rsidRPr="00523C30" w:rsidRDefault="0067357D" w:rsidP="0067357D">
      <w:pPr>
        <w:ind w:left="708"/>
        <w:jc w:val="both"/>
        <w:rPr>
          <w:sz w:val="22"/>
          <w:szCs w:val="22"/>
        </w:rPr>
      </w:pPr>
      <w:r w:rsidRPr="00523C30">
        <w:rPr>
          <w:sz w:val="22"/>
          <w:szCs w:val="22"/>
        </w:rPr>
        <w:t xml:space="preserve">ba) még középfokú vagy felsőfokú tanulmányait folytatja és nincs jövedelme vagy </w:t>
      </w:r>
    </w:p>
    <w:p w:rsidR="0067357D" w:rsidRPr="00523C30" w:rsidRDefault="0067357D" w:rsidP="0067357D">
      <w:pPr>
        <w:autoSpaceDE w:val="0"/>
        <w:autoSpaceDN w:val="0"/>
        <w:adjustRightInd w:val="0"/>
        <w:ind w:firstLine="708"/>
        <w:jc w:val="both"/>
        <w:rPr>
          <w:sz w:val="22"/>
          <w:szCs w:val="22"/>
        </w:rPr>
      </w:pPr>
      <w:r w:rsidRPr="00523C30">
        <w:rPr>
          <w:sz w:val="22"/>
          <w:szCs w:val="22"/>
        </w:rPr>
        <w:t>bb) fogyatékossága, rokkantsága, idős kora és jövedelmi viszonyai ezt indokolják, tekintettel arra, hogy:</w:t>
      </w:r>
    </w:p>
    <w:p w:rsidR="0067357D" w:rsidRPr="00523C30" w:rsidRDefault="0067357D" w:rsidP="0067357D">
      <w:pPr>
        <w:autoSpaceDE w:val="0"/>
        <w:autoSpaceDN w:val="0"/>
        <w:adjustRightInd w:val="0"/>
        <w:ind w:firstLine="204"/>
        <w:jc w:val="both"/>
        <w:rPr>
          <w:sz w:val="22"/>
          <w:szCs w:val="22"/>
        </w:rPr>
      </w:pPr>
      <w:r w:rsidRPr="00523C30">
        <w:rPr>
          <w:sz w:val="22"/>
          <w:szCs w:val="22"/>
        </w:rPr>
        <w:t>-</w:t>
      </w:r>
      <w:r w:rsidRPr="00523C30">
        <w:rPr>
          <w:i/>
          <w:iCs/>
          <w:sz w:val="22"/>
          <w:szCs w:val="22"/>
        </w:rPr>
        <w:t xml:space="preserve"> </w:t>
      </w:r>
      <w:r w:rsidRPr="00523C30">
        <w:rPr>
          <w:sz w:val="22"/>
          <w:szCs w:val="22"/>
        </w:rPr>
        <w:t>vakok személyi járadékában, vagy fogyatékossági támogatásban részesül,</w:t>
      </w:r>
    </w:p>
    <w:p w:rsidR="0067357D" w:rsidRPr="00523C30" w:rsidRDefault="0067357D" w:rsidP="0067357D">
      <w:pPr>
        <w:autoSpaceDE w:val="0"/>
        <w:autoSpaceDN w:val="0"/>
        <w:adjustRightInd w:val="0"/>
        <w:ind w:firstLine="204"/>
        <w:jc w:val="both"/>
        <w:rPr>
          <w:sz w:val="22"/>
          <w:szCs w:val="22"/>
        </w:rPr>
      </w:pPr>
      <w:r w:rsidRPr="00523C30">
        <w:rPr>
          <w:i/>
          <w:iCs/>
          <w:sz w:val="22"/>
          <w:szCs w:val="22"/>
        </w:rPr>
        <w:lastRenderedPageBreak/>
        <w:t xml:space="preserve">- </w:t>
      </w:r>
      <w:r w:rsidRPr="00523C30">
        <w:rPr>
          <w:sz w:val="22"/>
          <w:szCs w:val="22"/>
        </w:rPr>
        <w:t>rokkantsági nyugdíjas, baleseti rokkantsági nyugdíjas, illetve rehabilitációs járadékban részesül, és nyugdíjának járadékának összege nem haladja meg a rokkantsági csoportonként megállapított legkisebb rokkantsági nyugdíj, illetve a legkisebb rehabilitációs járadék összegét és egyéb jövedelme nincs,</w:t>
      </w:r>
    </w:p>
    <w:p w:rsidR="0067357D" w:rsidRPr="00523C30" w:rsidRDefault="0067357D" w:rsidP="0067357D">
      <w:pPr>
        <w:autoSpaceDE w:val="0"/>
        <w:autoSpaceDN w:val="0"/>
        <w:adjustRightInd w:val="0"/>
        <w:ind w:firstLine="204"/>
        <w:jc w:val="both"/>
        <w:rPr>
          <w:sz w:val="22"/>
          <w:szCs w:val="22"/>
        </w:rPr>
      </w:pPr>
      <w:r w:rsidRPr="00523C30">
        <w:rPr>
          <w:i/>
          <w:iCs/>
          <w:sz w:val="22"/>
          <w:szCs w:val="22"/>
        </w:rPr>
        <w:t xml:space="preserve">- </w:t>
      </w:r>
      <w:r w:rsidRPr="00523C30">
        <w:rPr>
          <w:sz w:val="22"/>
          <w:szCs w:val="22"/>
        </w:rPr>
        <w:t xml:space="preserve">nyugellátásban - ide nem értve a </w:t>
      </w:r>
      <w:r w:rsidRPr="00523C30">
        <w:rPr>
          <w:i/>
          <w:iCs/>
          <w:sz w:val="22"/>
          <w:szCs w:val="22"/>
        </w:rPr>
        <w:t xml:space="preserve">bc) </w:t>
      </w:r>
      <w:r w:rsidRPr="00523C30">
        <w:rPr>
          <w:sz w:val="22"/>
          <w:szCs w:val="22"/>
        </w:rPr>
        <w:t>pont szerinti nyugellátásokat -, átmeneti járadékban részesül és nyugdíjának, járadékénak összege nem haladja meg az öregségi nyugdíj mindenkori legkisebb összegét és egyéb jövedelme nincs,</w:t>
      </w:r>
    </w:p>
    <w:p w:rsidR="0067357D" w:rsidRPr="00523C30" w:rsidRDefault="0067357D" w:rsidP="0067357D">
      <w:pPr>
        <w:autoSpaceDE w:val="0"/>
        <w:autoSpaceDN w:val="0"/>
        <w:adjustRightInd w:val="0"/>
        <w:ind w:firstLine="204"/>
        <w:jc w:val="both"/>
        <w:rPr>
          <w:sz w:val="22"/>
          <w:szCs w:val="22"/>
        </w:rPr>
      </w:pPr>
      <w:r w:rsidRPr="00523C30">
        <w:rPr>
          <w:i/>
          <w:iCs/>
          <w:sz w:val="22"/>
          <w:szCs w:val="22"/>
        </w:rPr>
        <w:t xml:space="preserve">- </w:t>
      </w:r>
      <w:r w:rsidRPr="00523C30">
        <w:rPr>
          <w:sz w:val="22"/>
          <w:szCs w:val="22"/>
        </w:rPr>
        <w:t>időskorúak járadékában, rendszeres szociális segélyben, rendszeres szociális járadékban, rokkantsági járadékban, hadigondozási járadékban részesül és egyéb jövedelme nincs,</w:t>
      </w:r>
    </w:p>
    <w:p w:rsidR="0067357D" w:rsidRPr="00523C30" w:rsidRDefault="0067357D" w:rsidP="0067357D">
      <w:pPr>
        <w:autoSpaceDE w:val="0"/>
        <w:autoSpaceDN w:val="0"/>
        <w:adjustRightInd w:val="0"/>
        <w:ind w:firstLine="204"/>
        <w:jc w:val="both"/>
        <w:rPr>
          <w:sz w:val="22"/>
          <w:szCs w:val="22"/>
        </w:rPr>
      </w:pPr>
      <w:r w:rsidRPr="00523C30">
        <w:rPr>
          <w:i/>
          <w:iCs/>
          <w:sz w:val="22"/>
          <w:szCs w:val="22"/>
        </w:rPr>
        <w:t xml:space="preserve">- </w:t>
      </w:r>
      <w:r w:rsidRPr="00523C30">
        <w:rPr>
          <w:sz w:val="22"/>
          <w:szCs w:val="22"/>
        </w:rPr>
        <w:t>a reá irányadó öregségi nyugdíjkorhatárt betöltötte és jövedelme nincs.</w:t>
      </w:r>
    </w:p>
    <w:p w:rsidR="0067357D" w:rsidRPr="00523C30" w:rsidRDefault="0067357D" w:rsidP="0067357D">
      <w:pPr>
        <w:autoSpaceDE w:val="0"/>
        <w:autoSpaceDN w:val="0"/>
        <w:adjustRightInd w:val="0"/>
        <w:rPr>
          <w:sz w:val="22"/>
          <w:szCs w:val="22"/>
        </w:rPr>
      </w:pPr>
    </w:p>
    <w:p w:rsidR="0067357D" w:rsidRDefault="0067357D" w:rsidP="0067357D">
      <w:pPr>
        <w:jc w:val="both"/>
        <w:rPr>
          <w:b/>
          <w:bCs/>
          <w:i/>
          <w:iCs/>
          <w:sz w:val="22"/>
          <w:szCs w:val="22"/>
        </w:rPr>
      </w:pPr>
      <w:r w:rsidRPr="0065294B">
        <w:rPr>
          <w:b/>
          <w:bCs/>
          <w:i/>
          <w:iCs/>
          <w:sz w:val="22"/>
          <w:szCs w:val="22"/>
        </w:rPr>
        <w:t>III. Gyermek(ek)re vonatkozó adatok:</w:t>
      </w:r>
    </w:p>
    <w:p w:rsidR="0067357D" w:rsidRPr="0065294B" w:rsidRDefault="0067357D" w:rsidP="0067357D">
      <w:pPr>
        <w:jc w:val="both"/>
        <w:rPr>
          <w:b/>
          <w:bCs/>
          <w:i/>
          <w:iCs/>
          <w:sz w:val="22"/>
          <w:szCs w:val="22"/>
        </w:rPr>
      </w:pPr>
    </w:p>
    <w:p w:rsidR="0067357D" w:rsidRPr="00523C30" w:rsidRDefault="0067357D" w:rsidP="0067357D">
      <w:pPr>
        <w:jc w:val="both"/>
        <w:rPr>
          <w:b/>
          <w:bCs/>
          <w:sz w:val="22"/>
          <w:szCs w:val="22"/>
        </w:rPr>
      </w:pPr>
      <w:r w:rsidRPr="00523C30">
        <w:rPr>
          <w:b/>
          <w:bCs/>
          <w:sz w:val="22"/>
          <w:szCs w:val="22"/>
        </w:rPr>
        <w:t xml:space="preserve">III.1. ponthoz: </w:t>
      </w:r>
    </w:p>
    <w:p w:rsidR="0067357D" w:rsidRDefault="0067357D" w:rsidP="0067357D">
      <w:pPr>
        <w:jc w:val="both"/>
        <w:rPr>
          <w:sz w:val="22"/>
          <w:szCs w:val="22"/>
        </w:rPr>
      </w:pPr>
      <w:r w:rsidRPr="00523C30">
        <w:rPr>
          <w:sz w:val="22"/>
          <w:szCs w:val="22"/>
        </w:rPr>
        <w:t>Azon gyermeket/gyermekeket kell ebben a táblázatban feltüntetni, aki/k után az igénylő most igényel családi pótlékot, korábban ő nem kapott utánuk ellátást. A III.1. pontban lévő táblázat utolsó oszlopába a gyermek jogállásához a következők közül kell választani és a megfelelő szót beírni: a) vér szerinti gyermek, b) örökbefogadott gyermek, c) nevelt gyermek.</w:t>
      </w:r>
    </w:p>
    <w:p w:rsidR="0067357D" w:rsidRPr="00523C30" w:rsidRDefault="0067357D" w:rsidP="0067357D">
      <w:pPr>
        <w:jc w:val="both"/>
        <w:rPr>
          <w:sz w:val="22"/>
          <w:szCs w:val="22"/>
        </w:rPr>
      </w:pPr>
    </w:p>
    <w:p w:rsidR="0067357D" w:rsidRPr="00523C30" w:rsidRDefault="0067357D" w:rsidP="0067357D">
      <w:pPr>
        <w:jc w:val="both"/>
        <w:rPr>
          <w:b/>
          <w:bCs/>
          <w:sz w:val="22"/>
          <w:szCs w:val="22"/>
        </w:rPr>
      </w:pPr>
      <w:r w:rsidRPr="00523C30">
        <w:rPr>
          <w:b/>
          <w:bCs/>
          <w:sz w:val="22"/>
          <w:szCs w:val="22"/>
        </w:rPr>
        <w:t>III.2. ponthoz:</w:t>
      </w:r>
    </w:p>
    <w:p w:rsidR="0067357D" w:rsidRDefault="0067357D" w:rsidP="0067357D">
      <w:pPr>
        <w:jc w:val="both"/>
        <w:rPr>
          <w:sz w:val="22"/>
          <w:szCs w:val="22"/>
        </w:rPr>
      </w:pPr>
      <w:r w:rsidRPr="00523C30">
        <w:rPr>
          <w:sz w:val="22"/>
          <w:szCs w:val="22"/>
        </w:rPr>
        <w:t>Amennyiben a gyermek tartósan beteg, súlyosan fogyatékos, akkor utána magasabb összegű családi pótlék jár. A tartós betegsége tekintettel igényelt magasabb összegű ellátáshoz csatolni kell az 5/2003. (II.</w:t>
      </w:r>
      <w:r>
        <w:rPr>
          <w:sz w:val="22"/>
          <w:szCs w:val="22"/>
        </w:rPr>
        <w:t xml:space="preserve"> </w:t>
      </w:r>
      <w:r w:rsidRPr="00523C30">
        <w:rPr>
          <w:sz w:val="22"/>
          <w:szCs w:val="22"/>
        </w:rPr>
        <w:t>19.) ESZCSM rendelet alapján kiadott orvosi igazolást.</w:t>
      </w:r>
    </w:p>
    <w:p w:rsidR="0067357D" w:rsidRPr="00523C30" w:rsidRDefault="0067357D" w:rsidP="0067357D">
      <w:pPr>
        <w:jc w:val="both"/>
        <w:rPr>
          <w:sz w:val="22"/>
          <w:szCs w:val="22"/>
        </w:rPr>
      </w:pPr>
    </w:p>
    <w:p w:rsidR="0067357D" w:rsidRPr="00523C30" w:rsidRDefault="0067357D" w:rsidP="0067357D">
      <w:pPr>
        <w:jc w:val="both"/>
        <w:rPr>
          <w:b/>
          <w:bCs/>
          <w:sz w:val="22"/>
          <w:szCs w:val="22"/>
        </w:rPr>
      </w:pPr>
      <w:r w:rsidRPr="00523C30">
        <w:rPr>
          <w:b/>
          <w:bCs/>
          <w:sz w:val="22"/>
          <w:szCs w:val="22"/>
        </w:rPr>
        <w:t>III.3. ponthoz:</w:t>
      </w:r>
    </w:p>
    <w:p w:rsidR="0067357D" w:rsidRDefault="0067357D" w:rsidP="0067357D">
      <w:pPr>
        <w:jc w:val="both"/>
        <w:rPr>
          <w:sz w:val="22"/>
          <w:szCs w:val="22"/>
        </w:rPr>
      </w:pPr>
      <w:r w:rsidRPr="00523C30">
        <w:rPr>
          <w:sz w:val="22"/>
          <w:szCs w:val="22"/>
        </w:rPr>
        <w:t>Azon gyermeket/gyermekeket kell ebben a táblázatban feltüntetni, akik után az igénylő már részesül családi pótlékban vagy nem részesül utánuk családi pótlékban, de az új igénylés alapján járó családi pótlék összegének meghatározásánál beszámításra kerülhetnek.</w:t>
      </w:r>
    </w:p>
    <w:p w:rsidR="0067357D" w:rsidRPr="00523C30" w:rsidRDefault="0067357D" w:rsidP="0067357D">
      <w:pPr>
        <w:jc w:val="both"/>
        <w:rPr>
          <w:sz w:val="22"/>
          <w:szCs w:val="22"/>
        </w:rPr>
      </w:pPr>
    </w:p>
    <w:p w:rsidR="0067357D" w:rsidRPr="00523C30" w:rsidRDefault="0067357D" w:rsidP="0067357D">
      <w:pPr>
        <w:jc w:val="both"/>
        <w:rPr>
          <w:b/>
          <w:bCs/>
          <w:i/>
          <w:iCs/>
          <w:sz w:val="22"/>
          <w:szCs w:val="22"/>
        </w:rPr>
      </w:pPr>
      <w:r w:rsidRPr="00523C30">
        <w:rPr>
          <w:b/>
          <w:bCs/>
          <w:i/>
          <w:iCs/>
          <w:sz w:val="22"/>
          <w:szCs w:val="22"/>
        </w:rPr>
        <w:t>A beszámítás jogcímei:</w:t>
      </w:r>
      <w:r w:rsidRPr="00523C30">
        <w:rPr>
          <w:i/>
          <w:iCs/>
          <w:sz w:val="22"/>
          <w:szCs w:val="22"/>
        </w:rPr>
        <w:t xml:space="preserve"> </w:t>
      </w:r>
    </w:p>
    <w:p w:rsidR="0067357D" w:rsidRPr="00523C30" w:rsidRDefault="0067357D" w:rsidP="0067357D">
      <w:pPr>
        <w:widowControl w:val="0"/>
        <w:autoSpaceDE w:val="0"/>
        <w:autoSpaceDN w:val="0"/>
        <w:adjustRightInd w:val="0"/>
        <w:jc w:val="both"/>
        <w:rPr>
          <w:sz w:val="22"/>
          <w:szCs w:val="22"/>
        </w:rPr>
      </w:pPr>
      <w:r w:rsidRPr="00523C30">
        <w:rPr>
          <w:sz w:val="22"/>
          <w:szCs w:val="22"/>
        </w:rPr>
        <w:t xml:space="preserve">A Cst. 12. §-a szerint a családi pótlék összegének megállapítása szempontjából figyelembe lehet venni azt a saját háztartásban nevelt, vér szerinti, örökbe fogadott vagy nevelt </w:t>
      </w:r>
      <w:r>
        <w:rPr>
          <w:sz w:val="22"/>
          <w:szCs w:val="22"/>
        </w:rPr>
        <w:t>gyermeket</w:t>
      </w:r>
    </w:p>
    <w:p w:rsidR="0067357D" w:rsidRPr="00523C30" w:rsidRDefault="0067357D" w:rsidP="0067357D">
      <w:pPr>
        <w:widowControl w:val="0"/>
        <w:autoSpaceDE w:val="0"/>
        <w:autoSpaceDN w:val="0"/>
        <w:adjustRightInd w:val="0"/>
        <w:ind w:firstLine="204"/>
        <w:jc w:val="both"/>
        <w:rPr>
          <w:sz w:val="22"/>
          <w:szCs w:val="22"/>
        </w:rPr>
      </w:pPr>
      <w:r w:rsidRPr="00523C30">
        <w:rPr>
          <w:i/>
          <w:iCs/>
          <w:sz w:val="22"/>
          <w:szCs w:val="22"/>
        </w:rPr>
        <w:t xml:space="preserve">a) </w:t>
      </w:r>
      <w:r w:rsidRPr="00523C30">
        <w:rPr>
          <w:sz w:val="22"/>
          <w:szCs w:val="22"/>
        </w:rPr>
        <w:t>akire tekintettel a szülő, a nevelőszülő, a hivatásos nevelőszülő, a gyám családi pótlékra jogosult,</w:t>
      </w:r>
    </w:p>
    <w:p w:rsidR="0067357D" w:rsidRPr="00523C30" w:rsidRDefault="0067357D" w:rsidP="0067357D">
      <w:pPr>
        <w:widowControl w:val="0"/>
        <w:autoSpaceDE w:val="0"/>
        <w:autoSpaceDN w:val="0"/>
        <w:adjustRightInd w:val="0"/>
        <w:ind w:firstLine="204"/>
        <w:jc w:val="both"/>
        <w:rPr>
          <w:sz w:val="22"/>
          <w:szCs w:val="22"/>
        </w:rPr>
      </w:pPr>
      <w:r w:rsidRPr="00523C30">
        <w:rPr>
          <w:i/>
          <w:iCs/>
          <w:sz w:val="22"/>
          <w:szCs w:val="22"/>
        </w:rPr>
        <w:t xml:space="preserve">b) </w:t>
      </w:r>
      <w:r w:rsidRPr="00523C30">
        <w:rPr>
          <w:sz w:val="22"/>
          <w:szCs w:val="22"/>
        </w:rPr>
        <w:t>aki közoktatási intézmény tanulója vagy felsőoktatási intézményben első akkreditált felsőfokú iskolai rendszerű szakképzésben, első egyetemi vagy főiskolai szintű alapképzésben részt vevő hallgató és rendszeres jövedelemmel nem rendelkezik,</w:t>
      </w:r>
    </w:p>
    <w:p w:rsidR="0067357D" w:rsidRPr="00523C30" w:rsidRDefault="0067357D" w:rsidP="0067357D">
      <w:pPr>
        <w:widowControl w:val="0"/>
        <w:autoSpaceDE w:val="0"/>
        <w:autoSpaceDN w:val="0"/>
        <w:adjustRightInd w:val="0"/>
        <w:ind w:firstLine="204"/>
        <w:jc w:val="both"/>
        <w:rPr>
          <w:sz w:val="22"/>
          <w:szCs w:val="22"/>
        </w:rPr>
      </w:pPr>
      <w:r w:rsidRPr="00523C30">
        <w:rPr>
          <w:i/>
          <w:iCs/>
          <w:sz w:val="22"/>
          <w:szCs w:val="22"/>
        </w:rPr>
        <w:t xml:space="preserve">c) </w:t>
      </w:r>
      <w:r w:rsidRPr="00523C30">
        <w:rPr>
          <w:sz w:val="22"/>
          <w:szCs w:val="22"/>
        </w:rPr>
        <w:t>aki saját jogán jogosult családi pótlékra mert 1</w:t>
      </w:r>
      <w:r>
        <w:rPr>
          <w:sz w:val="22"/>
          <w:szCs w:val="22"/>
        </w:rPr>
        <w:t>.</w:t>
      </w:r>
      <w:r w:rsidRPr="00523C30">
        <w:rPr>
          <w:sz w:val="22"/>
          <w:szCs w:val="22"/>
        </w:rPr>
        <w:t xml:space="preserve"> tartósan beteg, 2</w:t>
      </w:r>
      <w:r>
        <w:rPr>
          <w:sz w:val="22"/>
          <w:szCs w:val="22"/>
        </w:rPr>
        <w:t>.</w:t>
      </w:r>
      <w:r w:rsidRPr="00523C30">
        <w:rPr>
          <w:sz w:val="22"/>
          <w:szCs w:val="22"/>
        </w:rPr>
        <w:t xml:space="preserve"> árva, 3</w:t>
      </w:r>
      <w:r>
        <w:rPr>
          <w:sz w:val="22"/>
          <w:szCs w:val="22"/>
        </w:rPr>
        <w:t>.</w:t>
      </w:r>
      <w:r w:rsidRPr="00523C30">
        <w:rPr>
          <w:sz w:val="22"/>
          <w:szCs w:val="22"/>
        </w:rPr>
        <w:t>vele egy háztartásban élő szülője elhunyt, 4</w:t>
      </w:r>
      <w:r>
        <w:rPr>
          <w:sz w:val="22"/>
          <w:szCs w:val="22"/>
        </w:rPr>
        <w:t>.</w:t>
      </w:r>
      <w:r w:rsidRPr="00523C30">
        <w:rPr>
          <w:sz w:val="22"/>
          <w:szCs w:val="22"/>
        </w:rPr>
        <w:t xml:space="preserve"> kikerült az átm</w:t>
      </w:r>
      <w:r>
        <w:rPr>
          <w:sz w:val="22"/>
          <w:szCs w:val="22"/>
        </w:rPr>
        <w:t>eneti vagy tartós nevelésből, 5.</w:t>
      </w:r>
      <w:r w:rsidRPr="00523C30">
        <w:rPr>
          <w:sz w:val="22"/>
          <w:szCs w:val="22"/>
        </w:rPr>
        <w:t xml:space="preserve"> gyámsága nagykorúvá válásával szűnt meg, 6</w:t>
      </w:r>
      <w:r>
        <w:rPr>
          <w:sz w:val="22"/>
          <w:szCs w:val="22"/>
        </w:rPr>
        <w:t>.</w:t>
      </w:r>
      <w:r w:rsidRPr="00523C30">
        <w:rPr>
          <w:sz w:val="22"/>
          <w:szCs w:val="22"/>
        </w:rPr>
        <w:t xml:space="preserve"> a családi pótlék nagykorúvá válása előtt is részére került folyósítása.</w:t>
      </w:r>
    </w:p>
    <w:p w:rsidR="0067357D" w:rsidRPr="00523C30" w:rsidRDefault="0067357D" w:rsidP="0067357D">
      <w:pPr>
        <w:jc w:val="both"/>
        <w:rPr>
          <w:i/>
          <w:iCs/>
          <w:sz w:val="22"/>
          <w:szCs w:val="22"/>
        </w:rPr>
      </w:pPr>
      <w:r w:rsidRPr="00523C30">
        <w:rPr>
          <w:i/>
          <w:iCs/>
          <w:sz w:val="22"/>
          <w:szCs w:val="22"/>
        </w:rPr>
        <w:t>(A II.3. pont utolsó oszlopába  azt a jogcímet kell beírni, amely alapján a gyermek beszámítható a családi pótlék összegébe:  – pl. közoktatási intézmény tanulója és rendszeres jövedelemmel nem rendelkezik.)</w:t>
      </w:r>
    </w:p>
    <w:p w:rsidR="0067357D" w:rsidRPr="00523C30" w:rsidRDefault="0067357D" w:rsidP="0067357D">
      <w:pPr>
        <w:jc w:val="both"/>
        <w:rPr>
          <w:b/>
          <w:bCs/>
          <w:sz w:val="22"/>
          <w:szCs w:val="22"/>
          <w:u w:val="single"/>
        </w:rPr>
      </w:pPr>
    </w:p>
    <w:p w:rsidR="0067357D" w:rsidRPr="00832BE8" w:rsidRDefault="0067357D" w:rsidP="0067357D">
      <w:pPr>
        <w:jc w:val="both"/>
        <w:rPr>
          <w:b/>
          <w:bCs/>
          <w:i/>
          <w:iCs/>
          <w:sz w:val="22"/>
          <w:szCs w:val="22"/>
        </w:rPr>
      </w:pPr>
      <w:r w:rsidRPr="00832BE8">
        <w:rPr>
          <w:b/>
          <w:bCs/>
          <w:i/>
          <w:iCs/>
          <w:sz w:val="22"/>
          <w:szCs w:val="22"/>
        </w:rPr>
        <w:t>Nyilatkozat:</w:t>
      </w:r>
    </w:p>
    <w:p w:rsidR="0067357D" w:rsidRPr="00523C30" w:rsidRDefault="0067357D" w:rsidP="0067357D">
      <w:pPr>
        <w:jc w:val="both"/>
        <w:rPr>
          <w:sz w:val="22"/>
          <w:szCs w:val="22"/>
        </w:rPr>
      </w:pPr>
      <w:r w:rsidRPr="00523C30">
        <w:rPr>
          <w:sz w:val="22"/>
          <w:szCs w:val="22"/>
        </w:rPr>
        <w:t>Ha az együttélő szülők nem tudnak megállapodni abban, hogy melyik szülő igényelje az ellátást, akkor az igénylő személyéről a szülő kérelmére a gyámhatóság dönt.</w:t>
      </w:r>
    </w:p>
    <w:p w:rsidR="0067357D" w:rsidRPr="00523C30" w:rsidRDefault="0067357D" w:rsidP="0067357D">
      <w:pPr>
        <w:jc w:val="both"/>
        <w:rPr>
          <w:b/>
          <w:bCs/>
          <w:sz w:val="22"/>
          <w:szCs w:val="22"/>
        </w:rPr>
      </w:pPr>
    </w:p>
    <w:p w:rsidR="0067357D" w:rsidRPr="00523C30" w:rsidRDefault="0067357D" w:rsidP="0067357D">
      <w:pPr>
        <w:jc w:val="both"/>
        <w:rPr>
          <w:b/>
          <w:bCs/>
          <w:sz w:val="22"/>
          <w:szCs w:val="22"/>
        </w:rPr>
      </w:pPr>
      <w:r w:rsidRPr="00523C30">
        <w:rPr>
          <w:b/>
          <w:bCs/>
          <w:sz w:val="22"/>
          <w:szCs w:val="22"/>
        </w:rPr>
        <w:t>Igénybejelentéshez csatolandó dokumentumok:</w:t>
      </w:r>
    </w:p>
    <w:p w:rsidR="0067357D" w:rsidRPr="00523C30" w:rsidRDefault="0067357D" w:rsidP="0067357D">
      <w:pPr>
        <w:jc w:val="both"/>
        <w:rPr>
          <w:i/>
          <w:iCs/>
          <w:sz w:val="22"/>
          <w:szCs w:val="22"/>
        </w:rPr>
      </w:pPr>
      <w:r w:rsidRPr="00523C30">
        <w:rPr>
          <w:sz w:val="22"/>
          <w:szCs w:val="22"/>
        </w:rPr>
        <w:t xml:space="preserve">Az </w:t>
      </w:r>
      <w:r w:rsidRPr="00523C30">
        <w:rPr>
          <w:i/>
          <w:iCs/>
          <w:sz w:val="22"/>
          <w:szCs w:val="22"/>
        </w:rPr>
        <w:t xml:space="preserve">igénylő </w:t>
      </w:r>
    </w:p>
    <w:p w:rsidR="0067357D" w:rsidRPr="00523C30" w:rsidRDefault="0067357D" w:rsidP="0067357D">
      <w:pPr>
        <w:ind w:left="360"/>
        <w:jc w:val="both"/>
        <w:rPr>
          <w:sz w:val="22"/>
          <w:szCs w:val="22"/>
        </w:rPr>
      </w:pPr>
      <w:r>
        <w:rPr>
          <w:sz w:val="22"/>
          <w:szCs w:val="22"/>
        </w:rPr>
        <w:t xml:space="preserve">- </w:t>
      </w:r>
      <w:r w:rsidRPr="00523C30">
        <w:rPr>
          <w:sz w:val="22"/>
          <w:szCs w:val="22"/>
        </w:rPr>
        <w:t>természetes személyazonosító adataira vonatkozó érvényes személyi igazolvány vagy személyazonosító igazolvány vagy kártya típusú gépjárművezetői engedély vagy útlevél másolata,</w:t>
      </w:r>
    </w:p>
    <w:p w:rsidR="0067357D" w:rsidRPr="00523C30" w:rsidRDefault="0067357D" w:rsidP="0067357D">
      <w:pPr>
        <w:ind w:left="360"/>
        <w:jc w:val="both"/>
        <w:rPr>
          <w:sz w:val="22"/>
          <w:szCs w:val="22"/>
        </w:rPr>
      </w:pPr>
      <w:r>
        <w:rPr>
          <w:sz w:val="22"/>
          <w:szCs w:val="22"/>
        </w:rPr>
        <w:t xml:space="preserve">- </w:t>
      </w:r>
      <w:r w:rsidRPr="00523C30">
        <w:rPr>
          <w:sz w:val="22"/>
          <w:szCs w:val="22"/>
        </w:rPr>
        <w:t>lakcímről szóló hatósági igazolvány másolata</w:t>
      </w:r>
    </w:p>
    <w:p w:rsidR="0067357D" w:rsidRPr="00523C30" w:rsidRDefault="0067357D" w:rsidP="0067357D">
      <w:pPr>
        <w:ind w:left="360"/>
        <w:jc w:val="both"/>
        <w:rPr>
          <w:sz w:val="22"/>
          <w:szCs w:val="22"/>
        </w:rPr>
      </w:pPr>
      <w:r>
        <w:rPr>
          <w:sz w:val="22"/>
          <w:szCs w:val="22"/>
        </w:rPr>
        <w:t xml:space="preserve">- </w:t>
      </w:r>
      <w:r w:rsidRPr="00523C30">
        <w:rPr>
          <w:sz w:val="22"/>
          <w:szCs w:val="22"/>
        </w:rPr>
        <w:t>TAJ kártya másolata</w:t>
      </w:r>
      <w:r>
        <w:rPr>
          <w:sz w:val="22"/>
          <w:szCs w:val="22"/>
        </w:rPr>
        <w:t>.</w:t>
      </w:r>
    </w:p>
    <w:p w:rsidR="0067357D" w:rsidRPr="00523C30" w:rsidRDefault="0067357D" w:rsidP="0067357D">
      <w:pPr>
        <w:jc w:val="both"/>
        <w:rPr>
          <w:sz w:val="22"/>
          <w:szCs w:val="22"/>
        </w:rPr>
      </w:pPr>
      <w:r w:rsidRPr="00523C30">
        <w:rPr>
          <w:sz w:val="22"/>
          <w:szCs w:val="22"/>
        </w:rPr>
        <w:t xml:space="preserve">A </w:t>
      </w:r>
      <w:r w:rsidRPr="00523C30">
        <w:rPr>
          <w:i/>
          <w:iCs/>
          <w:sz w:val="22"/>
          <w:szCs w:val="22"/>
        </w:rPr>
        <w:t xml:space="preserve">gyermek </w:t>
      </w:r>
      <w:r w:rsidRPr="00523C30">
        <w:rPr>
          <w:sz w:val="22"/>
          <w:szCs w:val="22"/>
        </w:rPr>
        <w:t xml:space="preserve">(aki után a családi pótlékot igénylik) </w:t>
      </w:r>
    </w:p>
    <w:p w:rsidR="0067357D" w:rsidRPr="00523C30" w:rsidRDefault="0067357D" w:rsidP="0067357D">
      <w:pPr>
        <w:ind w:left="360"/>
        <w:jc w:val="both"/>
        <w:rPr>
          <w:sz w:val="22"/>
          <w:szCs w:val="22"/>
        </w:rPr>
      </w:pPr>
      <w:r>
        <w:rPr>
          <w:sz w:val="22"/>
          <w:szCs w:val="22"/>
        </w:rPr>
        <w:t xml:space="preserve">- </w:t>
      </w:r>
      <w:r w:rsidRPr="00523C30">
        <w:rPr>
          <w:sz w:val="22"/>
          <w:szCs w:val="22"/>
        </w:rPr>
        <w:t>születési anyakönyvi kivona</w:t>
      </w:r>
      <w:r>
        <w:rPr>
          <w:sz w:val="22"/>
          <w:szCs w:val="22"/>
        </w:rPr>
        <w:t>tának másolata</w:t>
      </w:r>
    </w:p>
    <w:p w:rsidR="0067357D" w:rsidRPr="00523C30" w:rsidRDefault="0067357D" w:rsidP="0067357D">
      <w:pPr>
        <w:ind w:left="360"/>
        <w:jc w:val="both"/>
        <w:rPr>
          <w:sz w:val="22"/>
          <w:szCs w:val="22"/>
        </w:rPr>
      </w:pPr>
      <w:r>
        <w:rPr>
          <w:sz w:val="22"/>
          <w:szCs w:val="22"/>
        </w:rPr>
        <w:t xml:space="preserve">- </w:t>
      </w:r>
      <w:r w:rsidRPr="00523C30">
        <w:rPr>
          <w:sz w:val="22"/>
          <w:szCs w:val="22"/>
        </w:rPr>
        <w:t>TAJ kártyájának másolata</w:t>
      </w:r>
    </w:p>
    <w:p w:rsidR="0067357D" w:rsidRPr="00523C30" w:rsidRDefault="0067357D" w:rsidP="0067357D">
      <w:pPr>
        <w:ind w:left="360"/>
        <w:jc w:val="both"/>
        <w:rPr>
          <w:sz w:val="22"/>
          <w:szCs w:val="22"/>
        </w:rPr>
      </w:pPr>
      <w:r>
        <w:rPr>
          <w:sz w:val="22"/>
          <w:szCs w:val="22"/>
        </w:rPr>
        <w:t xml:space="preserve">- </w:t>
      </w:r>
      <w:r w:rsidRPr="00523C30">
        <w:rPr>
          <w:sz w:val="22"/>
          <w:szCs w:val="22"/>
        </w:rPr>
        <w:t>amennyiben a gyermek már nem tanköteles, de még középiskolában tanul, akkor a tanulói jogviszony igazolás</w:t>
      </w:r>
    </w:p>
    <w:p w:rsidR="0067357D" w:rsidRPr="00523C30" w:rsidRDefault="0067357D" w:rsidP="0067357D">
      <w:pPr>
        <w:ind w:left="360"/>
        <w:jc w:val="both"/>
        <w:rPr>
          <w:sz w:val="22"/>
          <w:szCs w:val="22"/>
        </w:rPr>
      </w:pPr>
      <w:r>
        <w:rPr>
          <w:sz w:val="22"/>
          <w:szCs w:val="22"/>
        </w:rPr>
        <w:t xml:space="preserve">- </w:t>
      </w:r>
      <w:r w:rsidRPr="00523C30">
        <w:rPr>
          <w:sz w:val="22"/>
          <w:szCs w:val="22"/>
        </w:rPr>
        <w:t>gyermek tartós betegségét szóló orvosi igazolás (amennyiben tartósan beteg)</w:t>
      </w:r>
    </w:p>
    <w:p w:rsidR="0067357D" w:rsidRPr="00523C30" w:rsidRDefault="0067357D" w:rsidP="0067357D">
      <w:pPr>
        <w:ind w:left="360"/>
        <w:jc w:val="both"/>
        <w:rPr>
          <w:sz w:val="22"/>
          <w:szCs w:val="22"/>
        </w:rPr>
      </w:pPr>
      <w:r>
        <w:rPr>
          <w:sz w:val="22"/>
          <w:szCs w:val="22"/>
        </w:rPr>
        <w:lastRenderedPageBreak/>
        <w:t xml:space="preserve">- </w:t>
      </w:r>
      <w:r w:rsidRPr="00523C30">
        <w:rPr>
          <w:sz w:val="22"/>
          <w:szCs w:val="22"/>
        </w:rPr>
        <w:t>amennyiben a gyermek beszámításra kerül, mivel felsőoktatási intézményben tanul, akkor a hallgatói jogviszony igazolása</w:t>
      </w:r>
      <w:r>
        <w:rPr>
          <w:sz w:val="22"/>
          <w:szCs w:val="22"/>
        </w:rPr>
        <w:t>.</w:t>
      </w:r>
    </w:p>
    <w:p w:rsidR="0067357D" w:rsidRPr="00523C30" w:rsidRDefault="0067357D" w:rsidP="0067357D">
      <w:pPr>
        <w:jc w:val="both"/>
        <w:rPr>
          <w:sz w:val="22"/>
          <w:szCs w:val="22"/>
        </w:rPr>
      </w:pPr>
      <w:r w:rsidRPr="00523C30">
        <w:rPr>
          <w:sz w:val="22"/>
          <w:szCs w:val="22"/>
        </w:rPr>
        <w:t>Az igénylőlap 1. pontjában meghatározott jogcímnek megfelelően külön kell igazolni a következőket:</w:t>
      </w:r>
    </w:p>
    <w:p w:rsidR="0067357D" w:rsidRPr="00523C30" w:rsidRDefault="0067357D" w:rsidP="0067357D">
      <w:pPr>
        <w:ind w:left="360"/>
        <w:jc w:val="both"/>
        <w:rPr>
          <w:sz w:val="22"/>
          <w:szCs w:val="22"/>
        </w:rPr>
      </w:pPr>
      <w:r>
        <w:rPr>
          <w:sz w:val="22"/>
          <w:szCs w:val="22"/>
        </w:rPr>
        <w:t xml:space="preserve">- </w:t>
      </w:r>
      <w:r w:rsidRPr="00523C30">
        <w:rPr>
          <w:sz w:val="22"/>
          <w:szCs w:val="22"/>
        </w:rPr>
        <w:t>szülővel együtt élő házastárs igényléséhez a házassági anyakönyvi kivonat másolata vagy bemutatása szükséges</w:t>
      </w:r>
    </w:p>
    <w:p w:rsidR="0067357D" w:rsidRPr="00523C30" w:rsidRDefault="0067357D" w:rsidP="0067357D">
      <w:pPr>
        <w:ind w:left="360"/>
        <w:jc w:val="both"/>
        <w:rPr>
          <w:sz w:val="22"/>
          <w:szCs w:val="22"/>
        </w:rPr>
      </w:pPr>
      <w:r>
        <w:rPr>
          <w:sz w:val="22"/>
          <w:szCs w:val="22"/>
        </w:rPr>
        <w:t xml:space="preserve">- </w:t>
      </w:r>
      <w:r w:rsidRPr="00523C30">
        <w:rPr>
          <w:sz w:val="22"/>
          <w:szCs w:val="22"/>
        </w:rPr>
        <w:t>ha az igénylő örökbefogadó szülő, gyám, nevelőszülő, hivatásos nevelőszülő, szülői ház elhagyását engedélyező határozatban megjelölt személy, vagyonkezelő eseti gondnok, intézmény vezetője – akkor a jogcímet igazoló gyámhatósági határozat</w:t>
      </w:r>
    </w:p>
    <w:p w:rsidR="0067357D" w:rsidRPr="00523C30" w:rsidRDefault="0067357D" w:rsidP="0067357D">
      <w:pPr>
        <w:ind w:left="360"/>
        <w:jc w:val="both"/>
        <w:rPr>
          <w:sz w:val="22"/>
          <w:szCs w:val="22"/>
        </w:rPr>
      </w:pPr>
      <w:r>
        <w:rPr>
          <w:sz w:val="22"/>
          <w:szCs w:val="22"/>
        </w:rPr>
        <w:t xml:space="preserve">- </w:t>
      </w:r>
      <w:r w:rsidRPr="00523C30">
        <w:rPr>
          <w:sz w:val="22"/>
          <w:szCs w:val="22"/>
        </w:rPr>
        <w:t>együtt élő szülők megállapodásának hiányában a gyámhivatal hozzájárulása az igénylő személyéhez</w:t>
      </w:r>
      <w:r>
        <w:rPr>
          <w:sz w:val="22"/>
          <w:szCs w:val="22"/>
        </w:rPr>
        <w:t>.</w:t>
      </w:r>
    </w:p>
    <w:p w:rsidR="0067357D" w:rsidRPr="00523C30" w:rsidRDefault="0067357D" w:rsidP="0067357D">
      <w:pPr>
        <w:jc w:val="both"/>
        <w:rPr>
          <w:sz w:val="22"/>
          <w:szCs w:val="22"/>
        </w:rPr>
      </w:pPr>
      <w:r w:rsidRPr="00523C30">
        <w:rPr>
          <w:sz w:val="22"/>
          <w:szCs w:val="22"/>
        </w:rPr>
        <w:t xml:space="preserve">Egyedülállóság igazolása: </w:t>
      </w:r>
    </w:p>
    <w:p w:rsidR="0067357D" w:rsidRPr="00523C30" w:rsidRDefault="0067357D" w:rsidP="0067357D">
      <w:pPr>
        <w:ind w:left="360"/>
        <w:jc w:val="both"/>
        <w:rPr>
          <w:sz w:val="22"/>
          <w:szCs w:val="22"/>
        </w:rPr>
      </w:pPr>
      <w:r>
        <w:rPr>
          <w:sz w:val="22"/>
          <w:szCs w:val="22"/>
        </w:rPr>
        <w:t xml:space="preserve">- </w:t>
      </w:r>
      <w:r w:rsidRPr="00523C30">
        <w:rPr>
          <w:sz w:val="22"/>
          <w:szCs w:val="22"/>
        </w:rPr>
        <w:t>az II/3/a. ponthoz írt magyarázat szerinti egyedülállóság esetén erre vonatkozó nyilatkozat, amely az igénylőlapon található</w:t>
      </w:r>
    </w:p>
    <w:p w:rsidR="0067357D" w:rsidRPr="00523C30" w:rsidRDefault="0067357D" w:rsidP="0067357D">
      <w:pPr>
        <w:ind w:left="360"/>
        <w:jc w:val="both"/>
        <w:rPr>
          <w:sz w:val="22"/>
          <w:szCs w:val="22"/>
        </w:rPr>
      </w:pPr>
      <w:r>
        <w:rPr>
          <w:sz w:val="22"/>
          <w:szCs w:val="22"/>
        </w:rPr>
        <w:t xml:space="preserve">- </w:t>
      </w:r>
      <w:r w:rsidRPr="00523C30">
        <w:rPr>
          <w:sz w:val="22"/>
          <w:szCs w:val="22"/>
        </w:rPr>
        <w:t>az II/3/ba) ponthoz írt magyarázat szerinti egyedülállóság esetén a tanulói jogviszony igazolása, hallgatói jogviszony igazolása,</w:t>
      </w:r>
    </w:p>
    <w:p w:rsidR="0067357D" w:rsidRPr="00523C30" w:rsidRDefault="0067357D" w:rsidP="0067357D">
      <w:pPr>
        <w:ind w:left="360"/>
        <w:jc w:val="both"/>
        <w:rPr>
          <w:sz w:val="22"/>
          <w:szCs w:val="22"/>
        </w:rPr>
      </w:pPr>
      <w:r>
        <w:rPr>
          <w:sz w:val="22"/>
          <w:szCs w:val="22"/>
        </w:rPr>
        <w:t xml:space="preserve">- </w:t>
      </w:r>
      <w:r w:rsidRPr="00523C30">
        <w:rPr>
          <w:sz w:val="22"/>
          <w:szCs w:val="22"/>
        </w:rPr>
        <w:t>az II/3/bb) pont esetén a járulékot, járadékot megállapító határozat/igazolás és igazolás a folyósított összegről, illetve egyéb jövedelem esetén a jövedelemre vonatkozó nyilatkozat.</w:t>
      </w:r>
    </w:p>
    <w:p w:rsidR="0067357D" w:rsidRPr="00523C30" w:rsidRDefault="0067357D" w:rsidP="0067357D">
      <w:pPr>
        <w:jc w:val="both"/>
        <w:rPr>
          <w:sz w:val="22"/>
          <w:szCs w:val="22"/>
        </w:rPr>
      </w:pPr>
    </w:p>
    <w:p w:rsidR="0067357D" w:rsidRPr="00523C30" w:rsidRDefault="0067357D" w:rsidP="0067357D">
      <w:pPr>
        <w:jc w:val="both"/>
        <w:rPr>
          <w:b/>
          <w:bCs/>
          <w:i/>
          <w:iCs/>
          <w:sz w:val="22"/>
          <w:szCs w:val="22"/>
        </w:rPr>
      </w:pPr>
      <w:r w:rsidRPr="00523C30">
        <w:rPr>
          <w:b/>
          <w:bCs/>
          <w:i/>
          <w:iCs/>
          <w:sz w:val="22"/>
          <w:szCs w:val="22"/>
        </w:rPr>
        <w:t>A tanulói/hallgatói jogviszony igazolás valamint a tartós betegségről szóló orvosi igazolás eredeti példányát kell csatolni, egyéb iratok másolatban csatolandók.</w:t>
      </w:r>
    </w:p>
    <w:p w:rsidR="0067357D" w:rsidRPr="00523C30" w:rsidRDefault="0067357D" w:rsidP="0067357D">
      <w:pPr>
        <w:jc w:val="both"/>
        <w:rPr>
          <w:b/>
          <w:bCs/>
          <w:i/>
          <w:iCs/>
          <w:sz w:val="22"/>
          <w:szCs w:val="22"/>
        </w:rPr>
      </w:pPr>
      <w:r w:rsidRPr="00523C30">
        <w:rPr>
          <w:b/>
          <w:bCs/>
          <w:i/>
          <w:iCs/>
          <w:sz w:val="22"/>
          <w:szCs w:val="22"/>
        </w:rPr>
        <w:t>Az igénybejelentő lapot és mellékleteit a lakóhely, tartózkodási hely szerint illetékes Magyar Államkincstár Regionális Igazgatóságánál kell benyújtani.</w:t>
      </w:r>
      <w:r w:rsidRPr="00523C30">
        <w:rPr>
          <w:i/>
          <w:iCs/>
          <w:sz w:val="22"/>
          <w:szCs w:val="22"/>
        </w:rPr>
        <w:t xml:space="preserve"> (Amennyiben az igénylő munkahelyén működik családtámogatási kifizetőhely, az ellátás iránti igényt ott kell benyújtania.)</w:t>
      </w:r>
      <w:r w:rsidRPr="00523C30">
        <w:rPr>
          <w:b/>
          <w:bCs/>
          <w:i/>
          <w:iCs/>
          <w:sz w:val="22"/>
          <w:szCs w:val="22"/>
        </w:rPr>
        <w:t xml:space="preserve"> Az igény benyújtható személyesen az ügyfélszolgálaton, posta útján illetve elektronikus úton. Elektronikus úton benyújtott igény esetén az iratok szkennelés útján csatolhatók.</w:t>
      </w:r>
    </w:p>
    <w:p w:rsidR="0067357D" w:rsidRPr="00523C30" w:rsidRDefault="0067357D" w:rsidP="0067357D">
      <w:pPr>
        <w:jc w:val="both"/>
        <w:rPr>
          <w:b/>
          <w:bCs/>
          <w:i/>
          <w:iCs/>
          <w:sz w:val="22"/>
          <w:szCs w:val="22"/>
        </w:rPr>
      </w:pPr>
      <w:r w:rsidRPr="00523C30">
        <w:rPr>
          <w:b/>
          <w:bCs/>
          <w:i/>
          <w:iCs/>
          <w:sz w:val="22"/>
          <w:szCs w:val="22"/>
        </w:rPr>
        <w:t>A Magyar Államkincstár Regionális Igazgatóságának címei, ügyfélszolgálatainak címei és az ügyfélfogadás időpontja megtalálható a www.allamkincstar.gov.hu weblapon.</w:t>
      </w:r>
    </w:p>
    <w:p w:rsidR="0067357D" w:rsidRPr="00523C30" w:rsidRDefault="0067357D" w:rsidP="0067357D">
      <w:pPr>
        <w:jc w:val="both"/>
        <w:rPr>
          <w:sz w:val="22"/>
          <w:szCs w:val="22"/>
        </w:rPr>
      </w:pPr>
    </w:p>
    <w:p w:rsidR="0067357D" w:rsidRPr="00523C30" w:rsidRDefault="0067357D" w:rsidP="0067357D">
      <w:pPr>
        <w:jc w:val="both"/>
        <w:rPr>
          <w:b/>
          <w:bCs/>
          <w:sz w:val="22"/>
          <w:szCs w:val="22"/>
        </w:rPr>
      </w:pPr>
    </w:p>
    <w:p w:rsidR="0067357D" w:rsidRPr="00523C30" w:rsidRDefault="0067357D" w:rsidP="0067357D">
      <w:pPr>
        <w:jc w:val="both"/>
        <w:rPr>
          <w:b/>
          <w:bCs/>
          <w:sz w:val="22"/>
          <w:szCs w:val="22"/>
        </w:rPr>
      </w:pPr>
      <w:r w:rsidRPr="00523C30">
        <w:rPr>
          <w:b/>
          <w:bCs/>
          <w:sz w:val="22"/>
          <w:szCs w:val="22"/>
        </w:rPr>
        <w:t>BEJELENTÉSI KÖTELEZETTSÉG</w:t>
      </w:r>
    </w:p>
    <w:p w:rsidR="0067357D" w:rsidRPr="00523C30" w:rsidRDefault="0067357D" w:rsidP="0067357D">
      <w:pPr>
        <w:jc w:val="both"/>
        <w:rPr>
          <w:b/>
          <w:bCs/>
          <w:sz w:val="22"/>
          <w:szCs w:val="22"/>
        </w:rPr>
      </w:pPr>
    </w:p>
    <w:p w:rsidR="0067357D" w:rsidRPr="00523C30" w:rsidRDefault="0067357D" w:rsidP="0067357D">
      <w:pPr>
        <w:ind w:right="150"/>
        <w:jc w:val="both"/>
        <w:rPr>
          <w:rFonts w:ascii="Times" w:hAnsi="Times" w:cs="Times"/>
          <w:color w:val="000000"/>
          <w:sz w:val="22"/>
          <w:szCs w:val="22"/>
        </w:rPr>
      </w:pPr>
      <w:r w:rsidRPr="00523C30">
        <w:rPr>
          <w:rFonts w:ascii="Times" w:hAnsi="Times" w:cs="Times"/>
          <w:color w:val="000000"/>
          <w:sz w:val="22"/>
          <w:szCs w:val="22"/>
        </w:rPr>
        <w:t>A családi pótlék folyósításának, szüneteltetésének időtartama alatt be kell jelenteni 15 napon belül az ellátásra jogosultságot vagy az ellátás összegét érintő változást, így különösen:</w:t>
      </w:r>
    </w:p>
    <w:p w:rsidR="0067357D" w:rsidRPr="00523C30" w:rsidRDefault="0067357D" w:rsidP="0067357D">
      <w:pPr>
        <w:ind w:right="150"/>
        <w:jc w:val="both"/>
        <w:rPr>
          <w:rFonts w:ascii="Times" w:hAnsi="Times" w:cs="Times"/>
          <w:color w:val="000000"/>
          <w:sz w:val="22"/>
          <w:szCs w:val="22"/>
        </w:rPr>
      </w:pPr>
    </w:p>
    <w:p w:rsidR="0067357D" w:rsidRPr="00523C30" w:rsidRDefault="0067357D" w:rsidP="0067357D">
      <w:pPr>
        <w:ind w:left="150" w:right="150" w:firstLine="240"/>
        <w:jc w:val="both"/>
        <w:rPr>
          <w:rFonts w:ascii="Times" w:hAnsi="Times" w:cs="Times"/>
          <w:color w:val="000000"/>
          <w:sz w:val="22"/>
          <w:szCs w:val="22"/>
        </w:rPr>
      </w:pPr>
      <w:bookmarkStart w:id="2" w:name="pr23"/>
      <w:bookmarkEnd w:id="2"/>
      <w:r w:rsidRPr="00523C30">
        <w:rPr>
          <w:rFonts w:ascii="Times" w:hAnsi="Times" w:cs="Times"/>
          <w:i/>
          <w:iCs/>
          <w:color w:val="000000"/>
          <w:sz w:val="22"/>
          <w:szCs w:val="22"/>
        </w:rPr>
        <w:t xml:space="preserve">a) </w:t>
      </w:r>
      <w:r w:rsidRPr="00523C30">
        <w:rPr>
          <w:rFonts w:ascii="Times" w:hAnsi="Times" w:cs="Times"/>
          <w:color w:val="000000"/>
          <w:sz w:val="22"/>
          <w:szCs w:val="22"/>
        </w:rPr>
        <w:t>a gyermeknek az ellátásra jogosult háztartásából történő kikerülését,</w:t>
      </w:r>
    </w:p>
    <w:p w:rsidR="0067357D" w:rsidRPr="00523C30" w:rsidRDefault="0067357D" w:rsidP="0067357D">
      <w:pPr>
        <w:ind w:left="150" w:right="150" w:firstLine="240"/>
        <w:jc w:val="both"/>
        <w:rPr>
          <w:rFonts w:ascii="Times" w:hAnsi="Times" w:cs="Times"/>
          <w:color w:val="000000"/>
          <w:sz w:val="22"/>
          <w:szCs w:val="22"/>
        </w:rPr>
      </w:pPr>
      <w:bookmarkStart w:id="3" w:name="pr24"/>
      <w:bookmarkEnd w:id="3"/>
      <w:r w:rsidRPr="00523C30">
        <w:rPr>
          <w:rFonts w:ascii="Times" w:hAnsi="Times" w:cs="Times"/>
          <w:i/>
          <w:iCs/>
          <w:color w:val="000000"/>
          <w:sz w:val="22"/>
          <w:szCs w:val="22"/>
        </w:rPr>
        <w:t xml:space="preserve">b) </w:t>
      </w:r>
      <w:r w:rsidRPr="00523C30">
        <w:rPr>
          <w:rFonts w:ascii="Times" w:hAnsi="Times" w:cs="Times"/>
          <w:color w:val="000000"/>
          <w:sz w:val="22"/>
          <w:szCs w:val="22"/>
        </w:rPr>
        <w:t>a gyermek, személy tartós betegségére, illetve súlyos fogyatékosságára okot adó körülmény megszűnését,</w:t>
      </w:r>
    </w:p>
    <w:p w:rsidR="0067357D" w:rsidRPr="00523C30" w:rsidRDefault="0067357D" w:rsidP="0067357D">
      <w:pPr>
        <w:ind w:left="150" w:right="150" w:firstLine="240"/>
        <w:jc w:val="both"/>
        <w:rPr>
          <w:rFonts w:ascii="Times" w:hAnsi="Times" w:cs="Times"/>
          <w:color w:val="000000"/>
          <w:sz w:val="22"/>
          <w:szCs w:val="22"/>
        </w:rPr>
      </w:pPr>
      <w:bookmarkStart w:id="4" w:name="pr25"/>
      <w:bookmarkEnd w:id="4"/>
      <w:r w:rsidRPr="00523C30">
        <w:rPr>
          <w:rFonts w:ascii="Times" w:hAnsi="Times" w:cs="Times"/>
          <w:i/>
          <w:iCs/>
          <w:color w:val="000000"/>
          <w:sz w:val="22"/>
          <w:szCs w:val="22"/>
        </w:rPr>
        <w:t xml:space="preserve">c) </w:t>
      </w:r>
      <w:r w:rsidRPr="00523C30">
        <w:rPr>
          <w:rFonts w:ascii="Times" w:hAnsi="Times" w:cs="Times"/>
          <w:color w:val="000000"/>
          <w:sz w:val="22"/>
          <w:szCs w:val="22"/>
        </w:rPr>
        <w:t>a gyermek tanulói, hallgatói jogviszonyának megszűnését, szüneteltetését,</w:t>
      </w:r>
    </w:p>
    <w:p w:rsidR="0067357D" w:rsidRPr="00523C30" w:rsidRDefault="0067357D" w:rsidP="0067357D">
      <w:pPr>
        <w:ind w:left="150" w:right="150" w:firstLine="240"/>
        <w:jc w:val="both"/>
        <w:rPr>
          <w:rFonts w:ascii="Times" w:hAnsi="Times" w:cs="Times"/>
          <w:color w:val="000000"/>
          <w:sz w:val="22"/>
          <w:szCs w:val="22"/>
        </w:rPr>
      </w:pPr>
      <w:bookmarkStart w:id="5" w:name="pr26"/>
      <w:bookmarkEnd w:id="5"/>
      <w:r w:rsidRPr="00523C30">
        <w:rPr>
          <w:rFonts w:ascii="Times" w:hAnsi="Times" w:cs="Times"/>
          <w:i/>
          <w:iCs/>
          <w:color w:val="000000"/>
          <w:sz w:val="22"/>
          <w:szCs w:val="22"/>
        </w:rPr>
        <w:t xml:space="preserve">d) </w:t>
      </w:r>
      <w:r w:rsidRPr="00523C30">
        <w:rPr>
          <w:rFonts w:ascii="Times" w:hAnsi="Times" w:cs="Times"/>
          <w:color w:val="000000"/>
          <w:sz w:val="22"/>
          <w:szCs w:val="22"/>
        </w:rPr>
        <w:t>a 18 éven felüli gyermek, személy rendszeres jövedelmét (Jövedelem a személyi jövedelemadóról szóló törvényben adóköteles jövedelemként meghatározott – belföldről vagy külföldről származó – vagyoni érték, bevétel, amelynek havi összege meghaladja a mindenkori legkisebb munkabér összegét. Rendszeres jövedelemnek minősül a legalább három egymást követő hónapban keletkezett jövedelem.)</w:t>
      </w:r>
    </w:p>
    <w:p w:rsidR="0067357D" w:rsidRPr="00523C30" w:rsidRDefault="0067357D" w:rsidP="0067357D">
      <w:pPr>
        <w:ind w:left="150" w:right="150" w:firstLine="240"/>
        <w:jc w:val="both"/>
        <w:rPr>
          <w:rFonts w:ascii="Times" w:hAnsi="Times" w:cs="Times"/>
          <w:color w:val="000000"/>
          <w:sz w:val="22"/>
          <w:szCs w:val="22"/>
        </w:rPr>
      </w:pPr>
      <w:bookmarkStart w:id="6" w:name="pr27"/>
      <w:bookmarkEnd w:id="6"/>
      <w:r w:rsidRPr="00523C30">
        <w:rPr>
          <w:rFonts w:ascii="Times" w:hAnsi="Times" w:cs="Times"/>
          <w:i/>
          <w:iCs/>
          <w:color w:val="000000"/>
          <w:sz w:val="22"/>
          <w:szCs w:val="22"/>
        </w:rPr>
        <w:t xml:space="preserve">e) </w:t>
      </w:r>
      <w:r w:rsidRPr="00523C30">
        <w:rPr>
          <w:rFonts w:ascii="Times" w:hAnsi="Times" w:cs="Times"/>
          <w:color w:val="000000"/>
          <w:sz w:val="22"/>
          <w:szCs w:val="22"/>
        </w:rPr>
        <w:t>az ellátásra jogosult 3 hónapot meghaladó külföldi tartózkodásának tényét,</w:t>
      </w:r>
    </w:p>
    <w:p w:rsidR="0067357D" w:rsidRPr="00523C30" w:rsidRDefault="0067357D" w:rsidP="0067357D">
      <w:pPr>
        <w:ind w:left="150" w:right="150" w:firstLine="240"/>
        <w:jc w:val="both"/>
        <w:rPr>
          <w:rFonts w:ascii="Times" w:hAnsi="Times" w:cs="Times"/>
          <w:color w:val="000000"/>
          <w:sz w:val="22"/>
          <w:szCs w:val="22"/>
        </w:rPr>
      </w:pPr>
      <w:bookmarkStart w:id="7" w:name="pr28"/>
      <w:bookmarkEnd w:id="7"/>
      <w:r w:rsidRPr="00523C30">
        <w:rPr>
          <w:rFonts w:ascii="Times" w:hAnsi="Times" w:cs="Times"/>
          <w:i/>
          <w:iCs/>
          <w:color w:val="000000"/>
          <w:sz w:val="22"/>
          <w:szCs w:val="22"/>
        </w:rPr>
        <w:t xml:space="preserve">f) </w:t>
      </w:r>
      <w:r w:rsidRPr="00523C30">
        <w:rPr>
          <w:rFonts w:ascii="Times" w:hAnsi="Times" w:cs="Times"/>
          <w:color w:val="000000"/>
          <w:sz w:val="22"/>
          <w:szCs w:val="22"/>
        </w:rPr>
        <w:t>az ellátásra jogosult egyedülállóságának megszűnését,</w:t>
      </w:r>
    </w:p>
    <w:p w:rsidR="0067357D" w:rsidRPr="00523C30" w:rsidRDefault="0067357D" w:rsidP="0067357D">
      <w:pPr>
        <w:ind w:left="150" w:right="150" w:firstLine="240"/>
        <w:jc w:val="both"/>
        <w:rPr>
          <w:rFonts w:ascii="Times" w:hAnsi="Times" w:cs="Times"/>
          <w:color w:val="000000"/>
          <w:sz w:val="22"/>
          <w:szCs w:val="22"/>
        </w:rPr>
      </w:pPr>
      <w:bookmarkStart w:id="8" w:name="pr29"/>
      <w:bookmarkEnd w:id="8"/>
      <w:r w:rsidRPr="00523C30">
        <w:rPr>
          <w:rFonts w:ascii="Times" w:hAnsi="Times" w:cs="Times"/>
          <w:i/>
          <w:iCs/>
          <w:color w:val="000000"/>
          <w:sz w:val="22"/>
          <w:szCs w:val="22"/>
        </w:rPr>
        <w:t xml:space="preserve">g) </w:t>
      </w:r>
      <w:r w:rsidRPr="00523C30">
        <w:rPr>
          <w:rFonts w:ascii="Times" w:hAnsi="Times" w:cs="Times"/>
          <w:color w:val="000000"/>
          <w:sz w:val="22"/>
          <w:szCs w:val="22"/>
        </w:rPr>
        <w:t>a Cst. 13. §-a alapján megállapított, egyedülállóságot meghatározó körülmény megszűnését,</w:t>
      </w:r>
    </w:p>
    <w:p w:rsidR="0067357D" w:rsidRPr="00523C30" w:rsidRDefault="0067357D" w:rsidP="0067357D">
      <w:pPr>
        <w:ind w:left="150" w:right="150" w:firstLine="240"/>
        <w:jc w:val="both"/>
        <w:rPr>
          <w:b/>
          <w:bCs/>
          <w:color w:val="000000"/>
          <w:sz w:val="24"/>
          <w:szCs w:val="24"/>
        </w:rPr>
      </w:pPr>
      <w:bookmarkStart w:id="9" w:name="pr30"/>
      <w:bookmarkEnd w:id="9"/>
      <w:r w:rsidRPr="00523C30">
        <w:rPr>
          <w:i/>
          <w:iCs/>
          <w:color w:val="000000"/>
          <w:sz w:val="22"/>
          <w:szCs w:val="22"/>
        </w:rPr>
        <w:t xml:space="preserve">h) </w:t>
      </w:r>
      <w:r w:rsidRPr="00523C30">
        <w:rPr>
          <w:color w:val="000000"/>
          <w:sz w:val="22"/>
          <w:szCs w:val="22"/>
        </w:rPr>
        <w:t>az ellátásra jogosult nevének, bankszámlaszámának vagy lakcímének megváltozását.</w:t>
      </w:r>
    </w:p>
    <w:p w:rsidR="00571F77" w:rsidRPr="00716FA3" w:rsidRDefault="00571F77" w:rsidP="00E7281F">
      <w:pPr>
        <w:rPr>
          <w:sz w:val="20"/>
          <w:szCs w:val="20"/>
        </w:rPr>
      </w:pPr>
    </w:p>
    <w:sectPr w:rsidR="00571F77" w:rsidRPr="00716FA3" w:rsidSect="0067357D">
      <w:pgSz w:w="11906" w:h="16838"/>
      <w:pgMar w:top="1078" w:right="1417" w:bottom="71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C1BC1"/>
    <w:multiLevelType w:val="multilevel"/>
    <w:tmpl w:val="6546A602"/>
    <w:lvl w:ilvl="0">
      <w:start w:val="1"/>
      <w:numFmt w:val="decimal"/>
      <w:pStyle w:val="Paragrafus"/>
      <w:suff w:val="space"/>
      <w:lvlText w:val="%1."/>
      <w:lvlJc w:val="center"/>
      <w:rPr>
        <w:rFonts w:ascii="Times New Roman" w:hAnsi="Times New Roman" w:cs="Times New Roman" w:hint="default"/>
        <w:b/>
        <w:bCs/>
        <w:i w:val="0"/>
        <w:iCs w:val="0"/>
        <w:sz w:val="28"/>
        <w:szCs w:val="28"/>
      </w:rPr>
    </w:lvl>
    <w:lvl w:ilvl="1">
      <w:start w:val="1"/>
      <w:numFmt w:val="decimal"/>
      <w:pStyle w:val="Bekezds"/>
      <w:suff w:val="space"/>
      <w:lvlText w:val="(%2)"/>
      <w:lvlJc w:val="left"/>
      <w:pPr>
        <w:ind w:firstLine="567"/>
      </w:pPr>
      <w:rPr>
        <w:rFonts w:ascii="Times New Roman" w:hAnsi="Times New Roman" w:cs="Times New Roman" w:hint="default"/>
        <w:sz w:val="28"/>
        <w:szCs w:val="28"/>
      </w:rPr>
    </w:lvl>
    <w:lvl w:ilvl="2">
      <w:start w:val="1"/>
      <w:numFmt w:val="lowerLetter"/>
      <w:pStyle w:val="Pont"/>
      <w:suff w:val="space"/>
      <w:lvlText w:val="%3)"/>
      <w:lvlJc w:val="left"/>
      <w:pPr>
        <w:ind w:left="-27" w:firstLine="567"/>
      </w:pPr>
      <w:rPr>
        <w:rFonts w:ascii="Times New Roman" w:hAnsi="Times New Roman" w:cs="Times New Roman" w:hint="default"/>
        <w:b w:val="0"/>
        <w:bCs w:val="0"/>
        <w:i/>
        <w:iCs/>
        <w:sz w:val="28"/>
        <w:szCs w:val="28"/>
      </w:rPr>
    </w:lvl>
    <w:lvl w:ilvl="3">
      <w:start w:val="1"/>
      <w:numFmt w:val="lowerLetter"/>
      <w:pStyle w:val="Alpont"/>
      <w:suff w:val="space"/>
      <w:lvlText w:val="%3%4)"/>
      <w:lvlJc w:val="left"/>
      <w:pPr>
        <w:ind w:firstLine="851"/>
      </w:pPr>
      <w:rPr>
        <w:rFonts w:ascii="Times New Roman" w:hAnsi="Times New Roman" w:cs="Times New Roman" w:hint="default"/>
        <w:b w:val="0"/>
        <w:bCs w:val="0"/>
        <w:i/>
        <w:iCs/>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center"/>
      <w:pPr>
        <w:tabs>
          <w:tab w:val="num" w:pos="227"/>
        </w:tabs>
      </w:pPr>
      <w:rPr>
        <w:rFonts w:ascii="Times New Roman" w:hAnsi="Times New Roman" w:cs="Times New Roman" w:hint="default"/>
        <w:b/>
        <w:bCs/>
        <w:i w:val="0"/>
        <w:iCs w:val="0"/>
        <w:sz w:val="28"/>
        <w:szCs w:val="28"/>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703F6D6A"/>
    <w:multiLevelType w:val="hybridMultilevel"/>
    <w:tmpl w:val="EEA25052"/>
    <w:lvl w:ilvl="0" w:tplc="EA56780C">
      <w:start w:val="1"/>
      <w:numFmt w:val="lowerLetter"/>
      <w:lvlText w:val="%1.)"/>
      <w:lvlJc w:val="left"/>
      <w:pPr>
        <w:tabs>
          <w:tab w:val="num" w:pos="720"/>
        </w:tabs>
        <w:ind w:left="720" w:hanging="360"/>
      </w:pPr>
      <w:rPr>
        <w:rFonts w:ascii="Times New Roman" w:eastAsia="Times New Roman" w:hAnsi="Times New Roman"/>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1F"/>
    <w:rsid w:val="001D2679"/>
    <w:rsid w:val="002624DD"/>
    <w:rsid w:val="00523C30"/>
    <w:rsid w:val="00571F77"/>
    <w:rsid w:val="006235CD"/>
    <w:rsid w:val="0065294B"/>
    <w:rsid w:val="0067357D"/>
    <w:rsid w:val="00716FA3"/>
    <w:rsid w:val="00727E85"/>
    <w:rsid w:val="00832BE8"/>
    <w:rsid w:val="00907583"/>
    <w:rsid w:val="00B32A3D"/>
    <w:rsid w:val="00B93A6D"/>
    <w:rsid w:val="00BB37ED"/>
    <w:rsid w:val="00DD13E4"/>
    <w:rsid w:val="00E7281F"/>
    <w:rsid w:val="00F8735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7281F"/>
    <w:pPr>
      <w:spacing w:after="0" w:line="240" w:lineRule="auto"/>
    </w:pPr>
    <w:rPr>
      <w:sz w:val="28"/>
      <w:szCs w:val="28"/>
    </w:rPr>
  </w:style>
  <w:style w:type="character" w:default="1" w:styleId="Bekezdsalapbettpusa">
    <w:name w:val="Default Paragraph Font"/>
    <w:uiPriority w:val="99"/>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99"/>
    <w:rsid w:val="00E7281F"/>
    <w:pPr>
      <w:spacing w:after="120"/>
    </w:pPr>
  </w:style>
  <w:style w:type="character" w:customStyle="1" w:styleId="SzvegtrzsChar">
    <w:name w:val="Szövegtörzs Char"/>
    <w:basedOn w:val="Bekezdsalapbettpusa"/>
    <w:link w:val="Szvegtrzs"/>
    <w:uiPriority w:val="99"/>
    <w:semiHidden/>
    <w:rPr>
      <w:sz w:val="28"/>
      <w:szCs w:val="28"/>
    </w:rPr>
  </w:style>
  <w:style w:type="paragraph" w:customStyle="1" w:styleId="Alpont">
    <w:name w:val="Alpont"/>
    <w:basedOn w:val="Norml"/>
    <w:uiPriority w:val="99"/>
    <w:rsid w:val="00571F77"/>
    <w:pPr>
      <w:numPr>
        <w:ilvl w:val="3"/>
        <w:numId w:val="1"/>
      </w:numPr>
      <w:tabs>
        <w:tab w:val="left" w:pos="540"/>
        <w:tab w:val="left" w:pos="567"/>
        <w:tab w:val="left" w:pos="4500"/>
      </w:tabs>
      <w:jc w:val="both"/>
    </w:pPr>
  </w:style>
  <w:style w:type="paragraph" w:customStyle="1" w:styleId="Bekezds">
    <w:name w:val="Bekezdés"/>
    <w:basedOn w:val="Norml"/>
    <w:uiPriority w:val="99"/>
    <w:rsid w:val="00571F77"/>
    <w:pPr>
      <w:numPr>
        <w:ilvl w:val="1"/>
        <w:numId w:val="1"/>
      </w:numPr>
      <w:tabs>
        <w:tab w:val="left" w:pos="540"/>
        <w:tab w:val="left" w:pos="567"/>
      </w:tabs>
      <w:spacing w:before="400"/>
      <w:jc w:val="both"/>
    </w:pPr>
  </w:style>
  <w:style w:type="paragraph" w:customStyle="1" w:styleId="Paragrafus">
    <w:name w:val="Paragrafus"/>
    <w:basedOn w:val="Norml"/>
    <w:next w:val="Norml"/>
    <w:uiPriority w:val="99"/>
    <w:rsid w:val="00571F77"/>
    <w:pPr>
      <w:keepNext/>
      <w:numPr>
        <w:numId w:val="1"/>
      </w:numPr>
      <w:tabs>
        <w:tab w:val="center" w:pos="57"/>
        <w:tab w:val="center" w:pos="198"/>
      </w:tabs>
      <w:spacing w:before="400"/>
      <w:jc w:val="center"/>
    </w:pPr>
    <w:rPr>
      <w:b/>
      <w:bCs/>
    </w:rPr>
  </w:style>
  <w:style w:type="paragraph" w:customStyle="1" w:styleId="Pont">
    <w:name w:val="Pont"/>
    <w:basedOn w:val="Bekezds"/>
    <w:uiPriority w:val="99"/>
    <w:rsid w:val="00571F77"/>
    <w:pPr>
      <w:numPr>
        <w:ilvl w:val="2"/>
      </w:num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7281F"/>
    <w:pPr>
      <w:spacing w:after="0" w:line="240" w:lineRule="auto"/>
    </w:pPr>
    <w:rPr>
      <w:sz w:val="28"/>
      <w:szCs w:val="28"/>
    </w:rPr>
  </w:style>
  <w:style w:type="character" w:default="1" w:styleId="Bekezdsalapbettpusa">
    <w:name w:val="Default Paragraph Font"/>
    <w:uiPriority w:val="99"/>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99"/>
    <w:rsid w:val="00E7281F"/>
    <w:pPr>
      <w:spacing w:after="120"/>
    </w:pPr>
  </w:style>
  <w:style w:type="character" w:customStyle="1" w:styleId="SzvegtrzsChar">
    <w:name w:val="Szövegtörzs Char"/>
    <w:basedOn w:val="Bekezdsalapbettpusa"/>
    <w:link w:val="Szvegtrzs"/>
    <w:uiPriority w:val="99"/>
    <w:semiHidden/>
    <w:rPr>
      <w:sz w:val="28"/>
      <w:szCs w:val="28"/>
    </w:rPr>
  </w:style>
  <w:style w:type="paragraph" w:customStyle="1" w:styleId="Alpont">
    <w:name w:val="Alpont"/>
    <w:basedOn w:val="Norml"/>
    <w:uiPriority w:val="99"/>
    <w:rsid w:val="00571F77"/>
    <w:pPr>
      <w:numPr>
        <w:ilvl w:val="3"/>
        <w:numId w:val="1"/>
      </w:numPr>
      <w:tabs>
        <w:tab w:val="left" w:pos="540"/>
        <w:tab w:val="left" w:pos="567"/>
        <w:tab w:val="left" w:pos="4500"/>
      </w:tabs>
      <w:jc w:val="both"/>
    </w:pPr>
  </w:style>
  <w:style w:type="paragraph" w:customStyle="1" w:styleId="Bekezds">
    <w:name w:val="Bekezdés"/>
    <w:basedOn w:val="Norml"/>
    <w:uiPriority w:val="99"/>
    <w:rsid w:val="00571F77"/>
    <w:pPr>
      <w:numPr>
        <w:ilvl w:val="1"/>
        <w:numId w:val="1"/>
      </w:numPr>
      <w:tabs>
        <w:tab w:val="left" w:pos="540"/>
        <w:tab w:val="left" w:pos="567"/>
      </w:tabs>
      <w:spacing w:before="400"/>
      <w:jc w:val="both"/>
    </w:pPr>
  </w:style>
  <w:style w:type="paragraph" w:customStyle="1" w:styleId="Paragrafus">
    <w:name w:val="Paragrafus"/>
    <w:basedOn w:val="Norml"/>
    <w:next w:val="Norml"/>
    <w:uiPriority w:val="99"/>
    <w:rsid w:val="00571F77"/>
    <w:pPr>
      <w:keepNext/>
      <w:numPr>
        <w:numId w:val="1"/>
      </w:numPr>
      <w:tabs>
        <w:tab w:val="center" w:pos="57"/>
        <w:tab w:val="center" w:pos="198"/>
      </w:tabs>
      <w:spacing w:before="400"/>
      <w:jc w:val="center"/>
    </w:pPr>
    <w:rPr>
      <w:b/>
      <w:bCs/>
    </w:rPr>
  </w:style>
  <w:style w:type="paragraph" w:customStyle="1" w:styleId="Pont">
    <w:name w:val="Pont"/>
    <w:basedOn w:val="Bekezds"/>
    <w:uiPriority w:val="99"/>
    <w:rsid w:val="00571F77"/>
    <w:pPr>
      <w:numPr>
        <w:ilvl w:val="2"/>
      </w:num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1635</Words>
  <Characters>11287</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Családi pótlék</vt:lpstr>
    </vt:vector>
  </TitlesOfParts>
  <Company>Magyar Államkincstár</Company>
  <LinksUpToDate>false</LinksUpToDate>
  <CharactersWithSpaces>12897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Családi pótlék</dc:title>
  <dc:creator>saranela</dc:creator>
  <cp:lastModifiedBy>Gábor</cp:lastModifiedBy>
  <cp:revision>2</cp:revision>
  <dcterms:created xsi:type="dcterms:W3CDTF">2012-11-06T18:00:00Z</dcterms:created>
  <dcterms:modified xsi:type="dcterms:W3CDTF">2012-11-06T18:00:00Z</dcterms:modified>
</cp:coreProperties>
</file>