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ED2" w:rsidRDefault="00582ED2" w:rsidP="00582ED2">
      <w:pPr>
        <w:pStyle w:val="Cmsor1"/>
      </w:pPr>
      <w:r w:rsidRPr="00E737C6">
        <w:t>Indexek és használatuk</w:t>
      </w:r>
    </w:p>
    <w:p w:rsidR="00582ED2" w:rsidRPr="00582ED2" w:rsidRDefault="00582ED2" w:rsidP="00582ED2">
      <w:pPr>
        <w:tabs>
          <w:tab w:val="left" w:pos="709"/>
          <w:tab w:val="left" w:pos="3686"/>
        </w:tabs>
        <w:rPr>
          <w:b/>
        </w:rPr>
      </w:pPr>
      <w:r w:rsidRPr="00582ED2">
        <w:rPr>
          <w:b/>
        </w:rPr>
        <w:t>3.2.4.1. Indexelt állomány struktúrák</w:t>
      </w:r>
    </w:p>
    <w:p w:rsidR="00582ED2" w:rsidRPr="00582ED2" w:rsidRDefault="00582ED2" w:rsidP="00582ED2">
      <w:pPr>
        <w:tabs>
          <w:tab w:val="left" w:pos="709"/>
          <w:tab w:val="left" w:pos="3686"/>
        </w:tabs>
        <w:rPr>
          <w:b/>
          <w:i/>
        </w:rPr>
      </w:pPr>
      <w:proofErr w:type="gramStart"/>
      <w:r w:rsidRPr="00582ED2">
        <w:rPr>
          <w:b/>
          <w:i/>
        </w:rPr>
        <w:t>A.</w:t>
      </w:r>
      <w:proofErr w:type="gramEnd"/>
      <w:r w:rsidRPr="00582ED2">
        <w:rPr>
          <w:b/>
          <w:i/>
        </w:rPr>
        <w:t>) A sűrű indexelés</w:t>
      </w:r>
    </w:p>
    <w:p w:rsidR="00582ED2" w:rsidRPr="00582ED2" w:rsidRDefault="00582ED2" w:rsidP="00582ED2">
      <w:pPr>
        <w:tabs>
          <w:tab w:val="left" w:pos="709"/>
          <w:tab w:val="left" w:pos="3686"/>
        </w:tabs>
      </w:pPr>
      <w:r w:rsidRPr="00582ED2">
        <w:t xml:space="preserve">E szervezési formánál az adatállomány minden tételéhez tartozik az index állományban egy index bejegyzés: egy kulcs cím pár. Ilyen módon több szempont alapján több index is szervezhető, az adatállományhoz új rekordok könnyen fűzhetők (a végére), </w:t>
      </w:r>
      <w:r w:rsidRPr="00582ED2">
        <w:tab/>
        <w:t>az index bejegyzés ismeretében a keresés gyors.</w:t>
      </w:r>
    </w:p>
    <w:p w:rsidR="00582ED2" w:rsidRPr="00582ED2" w:rsidRDefault="00582ED2" w:rsidP="00582ED2">
      <w:pPr>
        <w:tabs>
          <w:tab w:val="left" w:pos="709"/>
          <w:tab w:val="left" w:pos="3686"/>
        </w:tabs>
        <w:rPr>
          <w:b/>
        </w:rPr>
      </w:pPr>
      <w:r w:rsidRPr="00582ED2">
        <w:t>Ugyanakkor nagyméretű index állományokban kell keresni, és azokat karban is kell tartani.</w:t>
      </w:r>
    </w:p>
    <w:p w:rsidR="00582ED2" w:rsidRPr="00582ED2" w:rsidRDefault="00582ED2" w:rsidP="00582ED2">
      <w:pPr>
        <w:tabs>
          <w:tab w:val="left" w:pos="709"/>
          <w:tab w:val="left" w:pos="3686"/>
        </w:tabs>
      </w:pPr>
      <w:r w:rsidRPr="00582ED2">
        <w:tab/>
        <w:t>Kulcskérdés tehát az index állomány szerkezetének helyes megvá</w:t>
      </w:r>
      <w:r w:rsidRPr="00582ED2">
        <w:softHyphen/>
        <w:t xml:space="preserve">lasztása. Sok szempontból az </w:t>
      </w:r>
      <w:proofErr w:type="spellStart"/>
      <w:r w:rsidRPr="00582ED2">
        <w:t>u.n</w:t>
      </w:r>
      <w:proofErr w:type="spellEnd"/>
      <w:r w:rsidRPr="00582ED2">
        <w:t xml:space="preserve">.  </w:t>
      </w:r>
      <w:proofErr w:type="gramStart"/>
      <w:r w:rsidRPr="00582ED2">
        <w:t>bináris</w:t>
      </w:r>
      <w:proofErr w:type="gramEnd"/>
      <w:r w:rsidRPr="00582ED2">
        <w:t xml:space="preserve"> fák (olyan fák, melyek miden elemének legfeljebb két gyermeke van) használata tűnik előnyösnek. Ha egy bináris fa kiegyensúlyozott (azaz az </w:t>
      </w:r>
      <w:proofErr w:type="gramStart"/>
      <w:r w:rsidRPr="00582ED2">
        <w:t>utolsó</w:t>
      </w:r>
      <w:proofErr w:type="gramEnd"/>
      <w:r w:rsidRPr="00582ED2">
        <w:t xml:space="preserve"> ill. és az utolsó előtti szint kivételével minden elemnek valóban két leszármazottja van), a keresés igen gyors benne: közelítőleg log</w:t>
      </w:r>
      <w:r w:rsidRPr="00582ED2">
        <w:rPr>
          <w:position w:val="-6"/>
        </w:rPr>
        <w:t>2</w:t>
      </w:r>
      <w:r w:rsidRPr="00582ED2">
        <w:t xml:space="preserve"> N lépésre van szükség átlagosan. Ugyanakkor a kiegyensúlyozottság megtartása új elemek beszúrásánál igen időigényes.</w:t>
      </w:r>
    </w:p>
    <w:p w:rsidR="00582ED2" w:rsidRPr="00582ED2" w:rsidRDefault="00582ED2" w:rsidP="00582ED2">
      <w:pPr>
        <w:tabs>
          <w:tab w:val="left" w:pos="709"/>
          <w:tab w:val="left" w:pos="3686"/>
        </w:tabs>
      </w:pPr>
      <w:r w:rsidRPr="00582ED2">
        <w:tab/>
        <w:t xml:space="preserve">A gyakorlatban indexállományok készítésére elsősorban az </w:t>
      </w:r>
      <w:proofErr w:type="spellStart"/>
      <w:r w:rsidRPr="00582ED2">
        <w:t>u.n</w:t>
      </w:r>
      <w:proofErr w:type="spellEnd"/>
      <w:r w:rsidRPr="00582ED2">
        <w:t xml:space="preserve">. </w:t>
      </w:r>
      <w:proofErr w:type="spellStart"/>
      <w:r w:rsidRPr="00582ED2">
        <w:t>B-fákat</w:t>
      </w:r>
      <w:proofErr w:type="spellEnd"/>
      <w:r w:rsidRPr="00582ED2">
        <w:t xml:space="preserve"> (Bayer fákat) használják. (Ilyen struktúrát alkalmaz a közismert </w:t>
      </w:r>
      <w:proofErr w:type="spellStart"/>
      <w:r w:rsidRPr="00582ED2">
        <w:t>Turbo</w:t>
      </w:r>
      <w:proofErr w:type="spellEnd"/>
      <w:r w:rsidRPr="00582ED2">
        <w:t xml:space="preserve"> Access, a </w:t>
      </w:r>
      <w:proofErr w:type="spellStart"/>
      <w:r w:rsidRPr="00582ED2">
        <w:t>dBASE</w:t>
      </w:r>
      <w:proofErr w:type="spellEnd"/>
      <w:r w:rsidRPr="00582ED2">
        <w:t xml:space="preserve">, a </w:t>
      </w:r>
      <w:proofErr w:type="spellStart"/>
      <w:r w:rsidRPr="00582ED2">
        <w:t>Clipper</w:t>
      </w:r>
      <w:proofErr w:type="spellEnd"/>
      <w:proofErr w:type="gramStart"/>
      <w:r w:rsidRPr="00582ED2">
        <w:t>,  a</w:t>
      </w:r>
      <w:proofErr w:type="gramEnd"/>
      <w:r w:rsidRPr="00582ED2">
        <w:t xml:space="preserve"> FoxPro, stb.) A </w:t>
      </w:r>
      <w:proofErr w:type="spellStart"/>
      <w:r w:rsidRPr="00582ED2">
        <w:t>B-fa</w:t>
      </w:r>
      <w:proofErr w:type="spellEnd"/>
      <w:r w:rsidRPr="00582ED2">
        <w:t xml:space="preserve"> lényege, hogy az indexállomány lapokra van osztva, egy-egy lapon (a gyökérelemet kivéve) n és 2n közé eső számú bejegyzés, és a bejegyzéseknél eggyel több pointer van. (Ez az n szám jellemző a szervezésre.) Az ilyen állomá</w:t>
      </w:r>
      <w:r w:rsidRPr="00582ED2">
        <w:softHyphen/>
        <w:t>nyok könnyen karbantarthatóak, és a bennük való keresés elég gyors: közelítőleg log</w:t>
      </w:r>
      <w:r w:rsidRPr="00582ED2">
        <w:rPr>
          <w:position w:val="-6"/>
        </w:rPr>
        <w:t>n</w:t>
      </w:r>
      <w:r w:rsidRPr="00582ED2">
        <w:t xml:space="preserve"> </w:t>
      </w:r>
      <w:proofErr w:type="spellStart"/>
      <w:r w:rsidRPr="00582ED2">
        <w:t>N</w:t>
      </w:r>
      <w:proofErr w:type="spellEnd"/>
      <w:r w:rsidRPr="00582ED2">
        <w:t xml:space="preserve"> lépésre van szükség átlagosan.</w:t>
      </w:r>
    </w:p>
    <w:p w:rsidR="00582ED2" w:rsidRPr="00582ED2" w:rsidRDefault="00582ED2" w:rsidP="00582ED2">
      <w:pPr>
        <w:tabs>
          <w:tab w:val="left" w:pos="709"/>
          <w:tab w:val="left" w:pos="3686"/>
        </w:tabs>
        <w:rPr>
          <w:b/>
          <w:i/>
        </w:rPr>
      </w:pPr>
      <w:r w:rsidRPr="00582ED2">
        <w:rPr>
          <w:b/>
          <w:i/>
        </w:rPr>
        <w:t>B.) A ritka indexelés</w:t>
      </w:r>
    </w:p>
    <w:p w:rsidR="00582ED2" w:rsidRPr="00582ED2" w:rsidRDefault="00582ED2" w:rsidP="00582ED2">
      <w:pPr>
        <w:tabs>
          <w:tab w:val="left" w:pos="709"/>
          <w:tab w:val="left" w:pos="3686"/>
        </w:tabs>
      </w:pPr>
      <w:r w:rsidRPr="00582ED2">
        <w:t>E szervezési formánál nem minden rekordhoz, csak bizonyos jelző</w:t>
      </w:r>
      <w:r w:rsidRPr="00582ED2">
        <w:softHyphen/>
        <w:t>pontokhoz tartozik bejegyzés. Természetesen az eligazodáshoz ez esetben valamilyen rendezettség szükséges. Az indexek általában több szintűek, az alsó szintű indexekben (sok bejegyzés) való eligazodást újabb ritka index segítheti. Jól példázza a ritka indexelést a szokásos telefonkönyv. Ilyen szervezés mellett igen gyors a keresés, és az állományba aránylag könnyen lehet új rekordokat beszúrni.</w:t>
      </w:r>
    </w:p>
    <w:p w:rsidR="00582ED2" w:rsidRPr="00582ED2" w:rsidRDefault="00582ED2" w:rsidP="00582ED2">
      <w:pPr>
        <w:tabs>
          <w:tab w:val="left" w:pos="709"/>
          <w:tab w:val="left" w:pos="3686"/>
        </w:tabs>
      </w:pPr>
      <w:r w:rsidRPr="00582ED2">
        <w:t>Ugyanakkor ilyen index rendszer csak egy szempont alapján szer</w:t>
      </w:r>
      <w:r w:rsidRPr="00582ED2">
        <w:softHyphen/>
        <w:t>vezhető.</w:t>
      </w:r>
    </w:p>
    <w:p w:rsidR="00582ED2" w:rsidRPr="00582ED2" w:rsidRDefault="00582ED2" w:rsidP="00582ED2">
      <w:pPr>
        <w:tabs>
          <w:tab w:val="left" w:pos="709"/>
          <w:tab w:val="left" w:pos="3686"/>
        </w:tabs>
        <w:rPr>
          <w:b/>
          <w:i/>
        </w:rPr>
      </w:pPr>
      <w:r w:rsidRPr="00582ED2">
        <w:rPr>
          <w:b/>
          <w:i/>
        </w:rPr>
        <w:t xml:space="preserve">C.) Az </w:t>
      </w:r>
      <w:proofErr w:type="gramStart"/>
      <w:r w:rsidRPr="00582ED2">
        <w:rPr>
          <w:b/>
          <w:i/>
        </w:rPr>
        <w:t>index-szekvenciális szervezés</w:t>
      </w:r>
      <w:proofErr w:type="gramEnd"/>
    </w:p>
    <w:p w:rsidR="00582ED2" w:rsidRPr="00582ED2" w:rsidRDefault="00582ED2" w:rsidP="00582ED2">
      <w:pPr>
        <w:tabs>
          <w:tab w:val="left" w:pos="709"/>
          <w:tab w:val="left" w:pos="3686"/>
        </w:tabs>
      </w:pPr>
      <w:r w:rsidRPr="00582ED2">
        <w:t xml:space="preserve">A ritka indexelés egyik legnépszerűbb megvalósítása az </w:t>
      </w:r>
      <w:proofErr w:type="gramStart"/>
      <w:r w:rsidRPr="00582ED2">
        <w:t>index-szekvenciális szervezés</w:t>
      </w:r>
      <w:proofErr w:type="gramEnd"/>
      <w:r w:rsidRPr="00582ED2">
        <w:t>. Kifejezetten mágneslemezre tervezték: így a leg</w:t>
      </w:r>
      <w:r w:rsidRPr="00582ED2">
        <w:softHyphen/>
        <w:t xml:space="preserve">alsó (legritkább) index a sávindex. (A sávokat technikailag amúgy sem lehetséges másképpen, mint szekvenciálisan feldolgozni.) </w:t>
      </w:r>
    </w:p>
    <w:p w:rsidR="00582ED2" w:rsidRPr="00582ED2" w:rsidRDefault="00582ED2" w:rsidP="00582ED2">
      <w:pPr>
        <w:numPr>
          <w:ilvl w:val="0"/>
          <w:numId w:val="1"/>
        </w:numPr>
        <w:tabs>
          <w:tab w:val="left" w:pos="709"/>
          <w:tab w:val="left" w:pos="1702"/>
          <w:tab w:val="left" w:pos="2269"/>
          <w:tab w:val="left" w:pos="3686"/>
        </w:tabs>
        <w:overflowPunct w:val="0"/>
        <w:autoSpaceDE w:val="0"/>
        <w:autoSpaceDN w:val="0"/>
        <w:adjustRightInd w:val="0"/>
        <w:jc w:val="both"/>
        <w:textAlignment w:val="baseline"/>
      </w:pPr>
      <w:r w:rsidRPr="00582ED2">
        <w:t>Fő index</w:t>
      </w:r>
      <w:r w:rsidRPr="00582ED2">
        <w:tab/>
      </w:r>
    </w:p>
    <w:p w:rsidR="00582ED2" w:rsidRPr="00582ED2" w:rsidRDefault="00582ED2" w:rsidP="00582ED2">
      <w:pPr>
        <w:numPr>
          <w:ilvl w:val="0"/>
          <w:numId w:val="1"/>
        </w:numPr>
        <w:tabs>
          <w:tab w:val="left" w:pos="709"/>
          <w:tab w:val="left" w:pos="1702"/>
          <w:tab w:val="left" w:pos="2269"/>
          <w:tab w:val="left" w:pos="3686"/>
        </w:tabs>
        <w:overflowPunct w:val="0"/>
        <w:autoSpaceDE w:val="0"/>
        <w:autoSpaceDN w:val="0"/>
        <w:adjustRightInd w:val="0"/>
        <w:textAlignment w:val="baseline"/>
      </w:pPr>
      <w:r w:rsidRPr="00582ED2">
        <w:t>Az index szintek:</w:t>
      </w:r>
      <w:r w:rsidRPr="00582ED2">
        <w:tab/>
      </w:r>
      <w:r w:rsidRPr="00582ED2">
        <w:br/>
        <w:t>- Cilinder index</w:t>
      </w:r>
      <w:r w:rsidRPr="00582ED2">
        <w:br/>
        <w:t>- Sáv index</w:t>
      </w:r>
    </w:p>
    <w:p w:rsidR="00582ED2" w:rsidRPr="00582ED2" w:rsidRDefault="00582ED2" w:rsidP="00582ED2">
      <w:pPr>
        <w:tabs>
          <w:tab w:val="left" w:pos="709"/>
          <w:tab w:val="left" w:pos="1702"/>
          <w:tab w:val="left" w:pos="3686"/>
        </w:tabs>
      </w:pPr>
      <w:r w:rsidRPr="00582ED2">
        <w:t>Minden egyes cilindert három részre osztanak, hogy az azon levő területeket fejmozgás nélkül lehessen elérni.</w:t>
      </w:r>
    </w:p>
    <w:p w:rsidR="00582ED2" w:rsidRPr="00582ED2" w:rsidRDefault="00582ED2" w:rsidP="00582ED2">
      <w:pPr>
        <w:tabs>
          <w:tab w:val="left" w:pos="709"/>
          <w:tab w:val="left" w:pos="1702"/>
          <w:tab w:val="left" w:pos="2269"/>
          <w:tab w:val="left" w:pos="3686"/>
        </w:tabs>
      </w:pPr>
      <w:r w:rsidRPr="00582ED2">
        <w:tab/>
      </w:r>
      <w:r w:rsidRPr="00582ED2">
        <w:tab/>
        <w:t>- Index terület</w:t>
      </w:r>
    </w:p>
    <w:p w:rsidR="00582ED2" w:rsidRPr="00582ED2" w:rsidRDefault="00582ED2" w:rsidP="00582ED2">
      <w:pPr>
        <w:tabs>
          <w:tab w:val="left" w:pos="709"/>
          <w:tab w:val="left" w:pos="1702"/>
          <w:tab w:val="left" w:pos="2269"/>
          <w:tab w:val="left" w:pos="3686"/>
        </w:tabs>
      </w:pPr>
      <w:r w:rsidRPr="00582ED2">
        <w:t>A lemez felosztása:</w:t>
      </w:r>
      <w:r w:rsidRPr="00582ED2">
        <w:tab/>
        <w:t>- Elsődleges adatterület</w:t>
      </w:r>
    </w:p>
    <w:p w:rsidR="00582ED2" w:rsidRPr="00582ED2" w:rsidRDefault="00582ED2" w:rsidP="00582ED2">
      <w:pPr>
        <w:tabs>
          <w:tab w:val="left" w:pos="709"/>
          <w:tab w:val="left" w:pos="1702"/>
          <w:tab w:val="left" w:pos="2269"/>
          <w:tab w:val="left" w:pos="3686"/>
        </w:tabs>
      </w:pPr>
      <w:r w:rsidRPr="00582ED2">
        <w:tab/>
      </w:r>
      <w:r w:rsidRPr="00582ED2">
        <w:tab/>
        <w:t>- Túlcsordulási terület</w:t>
      </w:r>
    </w:p>
    <w:p w:rsidR="00582ED2" w:rsidRPr="00582ED2" w:rsidRDefault="00582ED2" w:rsidP="00582ED2">
      <w:pPr>
        <w:tabs>
          <w:tab w:val="left" w:pos="709"/>
          <w:tab w:val="left" w:pos="1702"/>
          <w:tab w:val="left" w:pos="2269"/>
          <w:tab w:val="left" w:pos="3686"/>
        </w:tabs>
      </w:pPr>
      <w:r w:rsidRPr="00582ED2">
        <w:t xml:space="preserve">Az állomány létrehozásakor a rekordok az elsődleges adatterületre kerülnek, melyet csak részben töltenek fel. A feltöltés rendje fizikai szekvenciális. Ekkor rögzítik az indexeket. Ha az elsődleges adatterület betelik, a rekordok a túlcsordulási területre kerülnek, mutatókkal ellátva, azaz logikai szekvenciális rendben. </w:t>
      </w:r>
    </w:p>
    <w:p w:rsidR="00582ED2" w:rsidRPr="00582ED2" w:rsidRDefault="00582ED2" w:rsidP="00582ED2">
      <w:pPr>
        <w:tabs>
          <w:tab w:val="left" w:pos="709"/>
          <w:tab w:val="left" w:pos="1702"/>
          <w:tab w:val="left" w:pos="2269"/>
          <w:tab w:val="left" w:pos="3686"/>
        </w:tabs>
      </w:pPr>
      <w:r w:rsidRPr="00582ED2">
        <w:t>Az adatok keresése az index rendszeren keresztül történik.</w:t>
      </w:r>
    </w:p>
    <w:p w:rsidR="003C0419" w:rsidRPr="00582ED2" w:rsidRDefault="00582ED2" w:rsidP="00582ED2">
      <w:r w:rsidRPr="00582ED2">
        <w:t>Természetesen az index-szekvenciális állományokat időről időre újra kell szerveznünk, azaz valamennyi rekordot az elsődleges területre kell tölteni. Ellenkező esetben a feldolgozás nagyon lelassulhat.</w:t>
      </w:r>
    </w:p>
    <w:sectPr w:rsidR="003C0419" w:rsidRPr="00582ED2" w:rsidSect="003C0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922E7"/>
    <w:multiLevelType w:val="hybridMultilevel"/>
    <w:tmpl w:val="63B8085A"/>
    <w:lvl w:ilvl="0" w:tplc="85C2033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82ED2"/>
    <w:rsid w:val="003C0419"/>
    <w:rsid w:val="00582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82ED2"/>
    <w:pPr>
      <w:spacing w:after="0" w:line="240" w:lineRule="auto"/>
    </w:pPr>
    <w:rPr>
      <w:rFonts w:ascii="Times New Roman" w:eastAsiaTheme="minorEastAsia" w:hAnsi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582ED2"/>
    <w:pPr>
      <w:keepNext/>
      <w:keepLines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82ED2"/>
    <w:rPr>
      <w:rFonts w:ascii="Times New Roman" w:eastAsiaTheme="majorEastAsia" w:hAnsi="Times New Roman" w:cstheme="majorBidi"/>
      <w:b/>
      <w:bCs/>
      <w:color w:val="365F91" w:themeColor="accent1" w:themeShade="BF"/>
      <w:sz w:val="24"/>
      <w:szCs w:val="28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Zsolt</dc:creator>
  <cp:lastModifiedBy>Németh Zsolt</cp:lastModifiedBy>
  <cp:revision>1</cp:revision>
  <dcterms:created xsi:type="dcterms:W3CDTF">2011-01-05T12:28:00Z</dcterms:created>
  <dcterms:modified xsi:type="dcterms:W3CDTF">2011-01-05T12:28:00Z</dcterms:modified>
</cp:coreProperties>
</file>