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86" w:rsidRPr="00FE6687" w:rsidRDefault="00680C86" w:rsidP="00924A2E">
      <w:pPr>
        <w:ind w:left="708" w:right="-24" w:firstLine="708"/>
        <w:jc w:val="right"/>
        <w:rPr>
          <w:rFonts w:ascii="Monotype Corsiva" w:hAnsi="Monotype Corsiva"/>
          <w:b/>
          <w:noProof/>
          <w:sz w:val="32"/>
          <w:szCs w:val="32"/>
        </w:rPr>
      </w:pPr>
      <w:bookmarkStart w:id="0" w:name="page2"/>
      <w:bookmarkEnd w:id="0"/>
      <w:r>
        <w:rPr>
          <w:noProof/>
          <w:lang w:bidi="ar-SA"/>
        </w:rPr>
        <w:drawing>
          <wp:anchor distT="0" distB="762" distL="114300" distR="114300" simplePos="0" relativeHeight="251659264" behindDoc="0" locked="0" layoutInCell="1" allowOverlap="1" wp14:anchorId="67CC3BAF" wp14:editId="211AA57B">
            <wp:simplePos x="0" y="0"/>
            <wp:positionH relativeFrom="column">
              <wp:posOffset>-622909</wp:posOffset>
            </wp:positionH>
            <wp:positionV relativeFrom="paragraph">
              <wp:posOffset>-125730</wp:posOffset>
            </wp:positionV>
            <wp:extent cx="1562100" cy="1200023"/>
            <wp:effectExtent l="0" t="0" r="0" b="63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1" r="80000" b="17125"/>
                    <a:stretch/>
                  </pic:blipFill>
                  <pic:spPr bwMode="auto">
                    <a:xfrm>
                      <a:off x="0" y="0"/>
                      <a:ext cx="1562100" cy="1200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EC4">
        <w:rPr>
          <w:rFonts w:ascii="Monotype Corsiva" w:hAnsi="Monotype Corsiva"/>
          <w:b/>
          <w:noProof/>
          <w:sz w:val="36"/>
          <w:szCs w:val="36"/>
        </w:rPr>
        <w:t xml:space="preserve"> </w:t>
      </w:r>
      <w:r w:rsidRPr="00FE6687">
        <w:rPr>
          <w:rFonts w:ascii="Monotype Corsiva" w:hAnsi="Monotype Corsiva"/>
          <w:b/>
          <w:noProof/>
          <w:sz w:val="32"/>
          <w:szCs w:val="32"/>
        </w:rPr>
        <w:t>Szabolcs-Szatmár-Bereg Megyei Pedagógiai Szakszolgálat</w:t>
      </w:r>
    </w:p>
    <w:p w:rsidR="00680C86" w:rsidRPr="00FE6687" w:rsidRDefault="00680C86" w:rsidP="00680C86">
      <w:pPr>
        <w:ind w:right="-24"/>
        <w:jc w:val="right"/>
        <w:rPr>
          <w:rFonts w:ascii="Monotype Corsiva" w:hAnsi="Monotype Corsiva"/>
          <w:b/>
          <w:noProof/>
          <w:sz w:val="32"/>
          <w:szCs w:val="32"/>
        </w:rPr>
      </w:pPr>
      <w:r w:rsidRPr="00FE6687">
        <w:rPr>
          <w:rFonts w:ascii="Monotype Corsiva" w:hAnsi="Monotype Corsiva"/>
          <w:b/>
          <w:noProof/>
          <w:sz w:val="32"/>
          <w:szCs w:val="32"/>
        </w:rPr>
        <w:t>Mátészalkai Megyei Tagintézménye</w:t>
      </w:r>
    </w:p>
    <w:p w:rsidR="00680C86" w:rsidRPr="00FE6687" w:rsidRDefault="00680C86" w:rsidP="00680C86">
      <w:pPr>
        <w:shd w:val="clear" w:color="auto" w:fill="FFFFFF"/>
        <w:ind w:right="-24"/>
        <w:jc w:val="right"/>
        <w:rPr>
          <w:rFonts w:ascii="Monotype Corsiva" w:hAnsi="Monotype Corsiva"/>
          <w:noProof/>
          <w:sz w:val="32"/>
          <w:szCs w:val="32"/>
        </w:rPr>
      </w:pPr>
      <w:r w:rsidRPr="00FE6687">
        <w:rPr>
          <w:rFonts w:ascii="Monotype Corsiva" w:hAnsi="Monotype Corsiva"/>
          <w:noProof/>
          <w:sz w:val="32"/>
          <w:szCs w:val="32"/>
        </w:rPr>
        <w:t>4700 Mátészalka, Képes Géza utca 2/a.</w:t>
      </w:r>
    </w:p>
    <w:p w:rsidR="00680C86" w:rsidRPr="00FE6687" w:rsidRDefault="00680C86" w:rsidP="00680C86">
      <w:pPr>
        <w:shd w:val="clear" w:color="auto" w:fill="FFFFFF"/>
        <w:ind w:right="-24"/>
        <w:jc w:val="right"/>
        <w:rPr>
          <w:rFonts w:ascii="Monotype Corsiva" w:hAnsi="Monotype Corsiva"/>
          <w:noProof/>
        </w:rPr>
      </w:pPr>
      <w:r w:rsidRPr="00FE6687">
        <w:rPr>
          <w:rFonts w:ascii="Monotype Corsiva" w:hAnsi="Monotype Corsiva"/>
          <w:noProof/>
        </w:rPr>
        <w:t>Tel/Fax: 06-44/300-190</w:t>
      </w:r>
    </w:p>
    <w:p w:rsidR="00680C86" w:rsidRPr="00A20158" w:rsidRDefault="00680C86" w:rsidP="00680C86">
      <w:pPr>
        <w:pBdr>
          <w:bottom w:val="thinThickSmallGap" w:sz="18" w:space="1" w:color="auto"/>
        </w:pBdr>
        <w:shd w:val="clear" w:color="auto" w:fill="FFFFFF"/>
        <w:ind w:right="-24"/>
        <w:jc w:val="right"/>
        <w:rPr>
          <w:rFonts w:ascii="Monotype Corsiva" w:hAnsi="Monotype Corsiva"/>
          <w:noProof/>
          <w:sz w:val="28"/>
          <w:szCs w:val="28"/>
        </w:rPr>
      </w:pPr>
      <w:r w:rsidRPr="00FE6687">
        <w:rPr>
          <w:rFonts w:ascii="Monotype Corsiva" w:hAnsi="Monotype Corsiva"/>
          <w:noProof/>
        </w:rPr>
        <w:t xml:space="preserve">E-mail: </w:t>
      </w:r>
      <w:hyperlink r:id="rId10" w:history="1">
        <w:r w:rsidRPr="00FE6687">
          <w:rPr>
            <w:rStyle w:val="Hiperhivatkozs"/>
            <w:rFonts w:ascii="Monotype Corsiva" w:hAnsi="Monotype Corsiva"/>
            <w:noProof/>
          </w:rPr>
          <w:t>szakertoi2@gmail.com</w:t>
        </w:r>
      </w:hyperlink>
      <w:r w:rsidRPr="00FE6687">
        <w:rPr>
          <w:rFonts w:ascii="Monotype Corsiva" w:hAnsi="Monotype Corsiva"/>
          <w:noProof/>
        </w:rPr>
        <w:t xml:space="preserve"> Honlap: </w:t>
      </w:r>
      <w:hyperlink r:id="rId11" w:history="1">
        <w:r w:rsidRPr="00FE6687">
          <w:rPr>
            <w:rStyle w:val="Hiperhivatkozs"/>
            <w:rFonts w:ascii="Monotype Corsiva" w:hAnsi="Monotype Corsiva"/>
            <w:noProof/>
          </w:rPr>
          <w:t>www.szbmateszalka.atw.hu</w:t>
        </w:r>
      </w:hyperlink>
      <w:r>
        <w:rPr>
          <w:rFonts w:ascii="Monotype Corsiva" w:hAnsi="Monotype Corsiva"/>
          <w:noProof/>
          <w:sz w:val="28"/>
          <w:szCs w:val="28"/>
        </w:rPr>
        <w:t xml:space="preserve"> </w:t>
      </w:r>
    </w:p>
    <w:p w:rsidR="00680C86" w:rsidRDefault="00680C86" w:rsidP="00680C86">
      <w:pPr>
        <w:jc w:val="both"/>
        <w:rPr>
          <w:b/>
        </w:rPr>
      </w:pPr>
    </w:p>
    <w:p w:rsidR="00680C86" w:rsidRPr="00B332AE" w:rsidRDefault="00680C86" w:rsidP="00680C86">
      <w:pPr>
        <w:rPr>
          <w:lang w:val="x-none"/>
        </w:rPr>
      </w:pPr>
      <w:r w:rsidRPr="00B332AE">
        <w:rPr>
          <w:b/>
          <w:lang w:val="x-none"/>
        </w:rPr>
        <w:t xml:space="preserve">Iktatószám: </w:t>
      </w:r>
      <w:r>
        <w:rPr>
          <w:b/>
        </w:rPr>
        <w:t>1988</w:t>
      </w:r>
      <w:r>
        <w:rPr>
          <w:b/>
          <w:lang w:val="x-none"/>
        </w:rPr>
        <w:t>/2017/PSZ/SC1602</w:t>
      </w:r>
      <w:r w:rsidRPr="00B332AE">
        <w:rPr>
          <w:b/>
          <w:lang w:val="x-none"/>
        </w:rPr>
        <w:t>.</w:t>
      </w:r>
    </w:p>
    <w:p w:rsidR="00680C86" w:rsidRDefault="00680C86" w:rsidP="00680C86">
      <w:pPr>
        <w:widowControl w:val="0"/>
        <w:autoSpaceDE w:val="0"/>
        <w:autoSpaceDN w:val="0"/>
        <w:adjustRightInd w:val="0"/>
        <w:spacing w:line="200" w:lineRule="exact"/>
      </w:pPr>
    </w:p>
    <w:p w:rsidR="00473686" w:rsidRDefault="00473686" w:rsidP="00473686">
      <w:pPr>
        <w:widowControl w:val="0"/>
        <w:autoSpaceDE w:val="0"/>
        <w:autoSpaceDN w:val="0"/>
        <w:adjustRightInd w:val="0"/>
        <w:spacing w:line="200" w:lineRule="exact"/>
      </w:pPr>
    </w:p>
    <w:p w:rsidR="00473686" w:rsidRDefault="00473686" w:rsidP="00473686">
      <w:pPr>
        <w:widowControl w:val="0"/>
        <w:autoSpaceDE w:val="0"/>
        <w:autoSpaceDN w:val="0"/>
        <w:adjustRightInd w:val="0"/>
        <w:spacing w:line="200" w:lineRule="exact"/>
      </w:pPr>
    </w:p>
    <w:p w:rsidR="00473686" w:rsidRDefault="00473686" w:rsidP="00473686">
      <w:pPr>
        <w:widowControl w:val="0"/>
        <w:autoSpaceDE w:val="0"/>
        <w:autoSpaceDN w:val="0"/>
        <w:adjustRightInd w:val="0"/>
        <w:spacing w:line="200" w:lineRule="exact"/>
      </w:pPr>
    </w:p>
    <w:p w:rsidR="00473686" w:rsidRDefault="00473686" w:rsidP="00473686">
      <w:pPr>
        <w:widowControl w:val="0"/>
        <w:autoSpaceDE w:val="0"/>
        <w:autoSpaceDN w:val="0"/>
        <w:adjustRightInd w:val="0"/>
        <w:spacing w:line="200" w:lineRule="exact"/>
      </w:pPr>
    </w:p>
    <w:p w:rsidR="00473686" w:rsidRDefault="00473686" w:rsidP="00473686">
      <w:pPr>
        <w:widowControl w:val="0"/>
        <w:autoSpaceDE w:val="0"/>
        <w:autoSpaceDN w:val="0"/>
        <w:adjustRightInd w:val="0"/>
        <w:spacing w:line="200" w:lineRule="exact"/>
      </w:pPr>
    </w:p>
    <w:p w:rsidR="00473686" w:rsidRDefault="00473686" w:rsidP="00473686">
      <w:pPr>
        <w:widowControl w:val="0"/>
        <w:autoSpaceDE w:val="0"/>
        <w:autoSpaceDN w:val="0"/>
        <w:adjustRightInd w:val="0"/>
        <w:spacing w:line="200" w:lineRule="exact"/>
      </w:pPr>
    </w:p>
    <w:p w:rsidR="00473686" w:rsidRDefault="00473686" w:rsidP="00473686">
      <w:pPr>
        <w:widowControl w:val="0"/>
        <w:autoSpaceDE w:val="0"/>
        <w:autoSpaceDN w:val="0"/>
        <w:adjustRightInd w:val="0"/>
        <w:spacing w:line="200" w:lineRule="exact"/>
      </w:pPr>
    </w:p>
    <w:p w:rsidR="00473686" w:rsidRPr="00A27677" w:rsidRDefault="00473686" w:rsidP="003852F1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cs="Times New Roman"/>
        </w:rPr>
      </w:pPr>
    </w:p>
    <w:p w:rsidR="00473686" w:rsidRPr="00A27677" w:rsidRDefault="00473686" w:rsidP="003852F1">
      <w:pPr>
        <w:widowControl w:val="0"/>
        <w:autoSpaceDE w:val="0"/>
        <w:autoSpaceDN w:val="0"/>
        <w:adjustRightInd w:val="0"/>
        <w:spacing w:line="237" w:lineRule="auto"/>
        <w:ind w:left="2124" w:firstLine="708"/>
        <w:rPr>
          <w:rFonts w:cs="Times New Roman"/>
        </w:rPr>
      </w:pPr>
      <w:r w:rsidRPr="00A27677">
        <w:rPr>
          <w:rFonts w:cs="Times New Roman"/>
          <w:b/>
          <w:bCs/>
        </w:rPr>
        <w:t>ÉVES ÖNÉRTÉKELÉSI TERV</w:t>
      </w:r>
    </w:p>
    <w:p w:rsidR="00473686" w:rsidRPr="00A27677" w:rsidRDefault="00473686" w:rsidP="003852F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cs="Times New Roman"/>
        </w:rPr>
      </w:pPr>
    </w:p>
    <w:p w:rsidR="00473686" w:rsidRPr="00A27677" w:rsidRDefault="00473686" w:rsidP="003852F1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cs="Times New Roman"/>
        </w:rPr>
      </w:pPr>
    </w:p>
    <w:p w:rsidR="00CB28BE" w:rsidRPr="00A27677" w:rsidRDefault="00CB28BE" w:rsidP="0056713E">
      <w:pPr>
        <w:widowControl w:val="0"/>
        <w:overflowPunct w:val="0"/>
        <w:autoSpaceDE w:val="0"/>
        <w:autoSpaceDN w:val="0"/>
        <w:adjustRightInd w:val="0"/>
        <w:spacing w:line="237" w:lineRule="auto"/>
        <w:ind w:firstLine="708"/>
        <w:jc w:val="center"/>
        <w:rPr>
          <w:rFonts w:cs="Times New Roman"/>
          <w:b/>
          <w:bCs/>
        </w:rPr>
      </w:pPr>
      <w:r w:rsidRPr="00A27677">
        <w:rPr>
          <w:rFonts w:cs="Times New Roman"/>
          <w:b/>
          <w:bCs/>
        </w:rPr>
        <w:t>Szabolcs Szatmár Bereg Megyei Pedagógiai Szakszolgálat</w:t>
      </w:r>
    </w:p>
    <w:p w:rsidR="00CB28BE" w:rsidRPr="00A27677" w:rsidRDefault="00CB28BE" w:rsidP="003852F1">
      <w:pPr>
        <w:widowControl w:val="0"/>
        <w:overflowPunct w:val="0"/>
        <w:autoSpaceDE w:val="0"/>
        <w:autoSpaceDN w:val="0"/>
        <w:adjustRightInd w:val="0"/>
        <w:spacing w:line="237" w:lineRule="auto"/>
        <w:ind w:left="1416" w:firstLine="708"/>
        <w:rPr>
          <w:rFonts w:cs="Times New Roman"/>
        </w:rPr>
      </w:pPr>
      <w:r w:rsidRPr="00A27677">
        <w:rPr>
          <w:rFonts w:cs="Times New Roman"/>
          <w:b/>
          <w:bCs/>
        </w:rPr>
        <w:t>Mátészalkai Megyei Tagintézmény</w:t>
      </w:r>
    </w:p>
    <w:p w:rsidR="00CB28BE" w:rsidRPr="00A27677" w:rsidRDefault="00CB28BE" w:rsidP="003852F1">
      <w:pPr>
        <w:widowControl w:val="0"/>
        <w:overflowPunct w:val="0"/>
        <w:autoSpaceDE w:val="0"/>
        <w:autoSpaceDN w:val="0"/>
        <w:adjustRightInd w:val="0"/>
        <w:spacing w:line="321" w:lineRule="auto"/>
        <w:ind w:left="3620" w:right="2420" w:firstLine="79"/>
        <w:jc w:val="center"/>
        <w:rPr>
          <w:rFonts w:cs="Times New Roman"/>
          <w:b/>
          <w:bCs/>
        </w:rPr>
      </w:pPr>
    </w:p>
    <w:p w:rsidR="00CE46A3" w:rsidRPr="00A27677" w:rsidRDefault="00CE46A3" w:rsidP="003852F1">
      <w:pPr>
        <w:widowControl w:val="0"/>
        <w:overflowPunct w:val="0"/>
        <w:autoSpaceDE w:val="0"/>
        <w:autoSpaceDN w:val="0"/>
        <w:adjustRightInd w:val="0"/>
        <w:spacing w:line="321" w:lineRule="auto"/>
        <w:ind w:left="2832" w:right="2420"/>
        <w:jc w:val="center"/>
        <w:rPr>
          <w:rFonts w:cs="Times New Roman"/>
        </w:rPr>
      </w:pPr>
      <w:r w:rsidRPr="00A27677">
        <w:rPr>
          <w:rFonts w:cs="Times New Roman"/>
          <w:b/>
          <w:bCs/>
        </w:rPr>
        <w:t>201</w:t>
      </w:r>
      <w:r w:rsidR="00D56B46" w:rsidRPr="00A27677">
        <w:rPr>
          <w:rFonts w:cs="Times New Roman"/>
          <w:b/>
          <w:bCs/>
        </w:rPr>
        <w:t>7</w:t>
      </w:r>
      <w:r w:rsidRPr="00A27677">
        <w:rPr>
          <w:rFonts w:cs="Times New Roman"/>
          <w:b/>
          <w:bCs/>
        </w:rPr>
        <w:t xml:space="preserve"> /201</w:t>
      </w:r>
      <w:r w:rsidR="00D56B46" w:rsidRPr="00A27677">
        <w:rPr>
          <w:rFonts w:cs="Times New Roman"/>
          <w:b/>
          <w:bCs/>
        </w:rPr>
        <w:t>8</w:t>
      </w:r>
      <w:r w:rsidRPr="00A27677">
        <w:rPr>
          <w:rFonts w:cs="Times New Roman"/>
          <w:b/>
          <w:bCs/>
        </w:rPr>
        <w:t>.</w:t>
      </w:r>
      <w:r w:rsidR="00D56B46" w:rsidRPr="00A27677">
        <w:rPr>
          <w:rFonts w:cs="Times New Roman"/>
          <w:b/>
          <w:bCs/>
        </w:rPr>
        <w:t xml:space="preserve"> </w:t>
      </w:r>
      <w:r w:rsidRPr="00A27677">
        <w:rPr>
          <w:rFonts w:cs="Times New Roman"/>
          <w:b/>
          <w:bCs/>
        </w:rPr>
        <w:t>tanév</w:t>
      </w:r>
    </w:p>
    <w:p w:rsidR="00CB28BE" w:rsidRPr="00A27677" w:rsidRDefault="00CB28BE" w:rsidP="003852F1">
      <w:pPr>
        <w:widowControl w:val="0"/>
        <w:overflowPunct w:val="0"/>
        <w:autoSpaceDE w:val="0"/>
        <w:autoSpaceDN w:val="0"/>
        <w:adjustRightInd w:val="0"/>
        <w:spacing w:line="321" w:lineRule="auto"/>
        <w:ind w:left="3620" w:right="2420" w:firstLine="79"/>
        <w:jc w:val="center"/>
        <w:rPr>
          <w:rFonts w:cs="Times New Roman"/>
          <w:b/>
          <w:bCs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95" w:lineRule="exact"/>
        <w:rPr>
          <w:rFonts w:cs="Times New Roman"/>
        </w:rPr>
      </w:pPr>
    </w:p>
    <w:p w:rsidR="00473686" w:rsidRPr="00A27677" w:rsidRDefault="00AA3689" w:rsidP="00473686">
      <w:pPr>
        <w:widowControl w:val="0"/>
        <w:autoSpaceDE w:val="0"/>
        <w:autoSpaceDN w:val="0"/>
        <w:adjustRightInd w:val="0"/>
        <w:rPr>
          <w:rFonts w:cs="Times New Roman"/>
        </w:rPr>
      </w:pPr>
      <w:r w:rsidRPr="00A27677">
        <w:rPr>
          <w:rFonts w:cs="Times New Roman"/>
        </w:rPr>
        <w:t>Mátészalka, 2017</w:t>
      </w:r>
      <w:r w:rsidR="00AF6AB2" w:rsidRPr="00A27677">
        <w:rPr>
          <w:rFonts w:cs="Times New Roman"/>
        </w:rPr>
        <w:t xml:space="preserve">. </w:t>
      </w:r>
      <w:r w:rsidR="00E06F30" w:rsidRPr="00A27677">
        <w:rPr>
          <w:rFonts w:cs="Times New Roman"/>
        </w:rPr>
        <w:t>szeptember 1</w:t>
      </w:r>
      <w:r w:rsidR="00404695">
        <w:rPr>
          <w:rFonts w:cs="Times New Roman"/>
        </w:rPr>
        <w:t>2</w:t>
      </w:r>
      <w:r w:rsidR="00E06F30" w:rsidRPr="00A27677">
        <w:rPr>
          <w:rFonts w:cs="Times New Roman"/>
        </w:rPr>
        <w:t>.</w:t>
      </w: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473686" w:rsidRPr="00A27677" w:rsidRDefault="00473686" w:rsidP="00473686">
      <w:pPr>
        <w:widowControl w:val="0"/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473686" w:rsidRPr="00A27677" w:rsidRDefault="00473686" w:rsidP="00BE4D9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A27677">
        <w:rPr>
          <w:rFonts w:cs="Times New Roman"/>
        </w:rPr>
        <w:t>Készítette:</w:t>
      </w:r>
    </w:p>
    <w:p w:rsidR="00473686" w:rsidRPr="00A27677" w:rsidRDefault="00473686" w:rsidP="009768E1">
      <w:pPr>
        <w:jc w:val="right"/>
        <w:rPr>
          <w:rFonts w:cs="Times New Roman"/>
        </w:rPr>
      </w:pPr>
    </w:p>
    <w:p w:rsidR="00706192" w:rsidRPr="00A27677" w:rsidRDefault="00706192" w:rsidP="009768E1">
      <w:pPr>
        <w:jc w:val="right"/>
        <w:rPr>
          <w:rFonts w:cs="Times New Roman"/>
        </w:rPr>
      </w:pPr>
      <w:r w:rsidRPr="00A27677">
        <w:rPr>
          <w:rFonts w:cs="Times New Roman"/>
        </w:rPr>
        <w:t>Borbásné Szabó Erika</w:t>
      </w:r>
    </w:p>
    <w:p w:rsidR="00706192" w:rsidRPr="00A27677" w:rsidRDefault="00BE4D99" w:rsidP="00BE4D99">
      <w:pPr>
        <w:ind w:left="4956"/>
        <w:rPr>
          <w:rFonts w:cs="Times New Roman"/>
        </w:rPr>
        <w:sectPr w:rsidR="00706192" w:rsidRPr="00A27677">
          <w:pgSz w:w="11900" w:h="16838"/>
          <w:pgMar w:top="1440" w:right="2600" w:bottom="1440" w:left="1460" w:header="708" w:footer="708" w:gutter="0"/>
          <w:cols w:space="708"/>
        </w:sectPr>
      </w:pPr>
      <w:r w:rsidRPr="00A27677">
        <w:rPr>
          <w:rFonts w:cs="Times New Roman"/>
        </w:rPr>
        <w:t xml:space="preserve">        </w:t>
      </w:r>
      <w:r w:rsidR="00796D1F">
        <w:rPr>
          <w:rFonts w:cs="Times New Roman"/>
        </w:rPr>
        <w:t xml:space="preserve">     </w:t>
      </w:r>
      <w:r w:rsidR="00706192" w:rsidRPr="00A27677">
        <w:rPr>
          <w:rFonts w:cs="Times New Roman"/>
        </w:rPr>
        <w:t>Tagintézmény-vezető</w:t>
      </w:r>
    </w:p>
    <w:p w:rsidR="00A27677" w:rsidRDefault="00A27677" w:rsidP="004736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bookmarkStart w:id="1" w:name="page3"/>
      <w:bookmarkStart w:id="2" w:name="_GoBack"/>
      <w:bookmarkEnd w:id="1"/>
      <w:bookmarkEnd w:id="2"/>
    </w:p>
    <w:p w:rsidR="00A27677" w:rsidRPr="00A27677" w:rsidRDefault="00A27677" w:rsidP="00A27677">
      <w:pPr>
        <w:rPr>
          <w:rFonts w:cs="Times New Roman"/>
          <w:b/>
          <w:sz w:val="22"/>
          <w:szCs w:val="22"/>
          <w:lang w:eastAsia="en-US" w:bidi="ar-SA"/>
        </w:rPr>
      </w:pPr>
      <w:r w:rsidRPr="00A27677">
        <w:rPr>
          <w:rFonts w:cs="Times New Roman"/>
          <w:b/>
          <w:sz w:val="22"/>
          <w:szCs w:val="22"/>
          <w:lang w:eastAsia="en-US" w:bidi="ar-SA"/>
        </w:rPr>
        <w:t>Az intézmény főbb adatai:</w:t>
      </w:r>
    </w:p>
    <w:p w:rsidR="00A27677" w:rsidRPr="00A27677" w:rsidRDefault="00A27677" w:rsidP="00A27677">
      <w:pPr>
        <w:jc w:val="center"/>
        <w:rPr>
          <w:rFonts w:cs="Times New Roman"/>
          <w:b/>
          <w:sz w:val="22"/>
          <w:szCs w:val="22"/>
          <w:lang w:eastAsia="en-US" w:bidi="ar-SA"/>
        </w:rPr>
      </w:pPr>
    </w:p>
    <w:p w:rsidR="00A27677" w:rsidRPr="00A27677" w:rsidRDefault="00A27677" w:rsidP="00A27677">
      <w:pPr>
        <w:autoSpaceDE w:val="0"/>
        <w:autoSpaceDN w:val="0"/>
        <w:adjustRightInd w:val="0"/>
        <w:contextualSpacing/>
        <w:rPr>
          <w:rFonts w:cs="Times New Roman"/>
          <w:color w:val="000000"/>
          <w:sz w:val="22"/>
          <w:szCs w:val="22"/>
        </w:rPr>
      </w:pPr>
      <w:r w:rsidRPr="00A27677">
        <w:rPr>
          <w:rFonts w:cs="Times New Roman"/>
          <w:b/>
          <w:color w:val="000000"/>
          <w:sz w:val="22"/>
          <w:szCs w:val="22"/>
        </w:rPr>
        <w:t>Az intézmény székhelye szerinti megye neve</w:t>
      </w:r>
      <w:r w:rsidRPr="00A27677">
        <w:rPr>
          <w:rFonts w:cs="Times New Roman"/>
          <w:color w:val="000000"/>
          <w:sz w:val="22"/>
          <w:szCs w:val="22"/>
        </w:rPr>
        <w:t xml:space="preserve">: Szabolcs-Szatmár-Bereg Megye </w:t>
      </w:r>
    </w:p>
    <w:p w:rsidR="00A27677" w:rsidRPr="00A27677" w:rsidRDefault="00A27677" w:rsidP="00BA2C15">
      <w:pPr>
        <w:autoSpaceDE w:val="0"/>
        <w:autoSpaceDN w:val="0"/>
        <w:adjustRightInd w:val="0"/>
        <w:contextualSpacing/>
        <w:rPr>
          <w:rFonts w:cs="Times New Roman"/>
          <w:color w:val="000000"/>
          <w:sz w:val="22"/>
          <w:szCs w:val="22"/>
        </w:rPr>
      </w:pPr>
      <w:r w:rsidRPr="00A27677">
        <w:rPr>
          <w:rFonts w:cs="Times New Roman"/>
          <w:b/>
          <w:color w:val="000000"/>
          <w:sz w:val="22"/>
          <w:szCs w:val="22"/>
        </w:rPr>
        <w:t>Tankerület megnevezése:</w:t>
      </w:r>
      <w:r w:rsidRPr="00A27677">
        <w:rPr>
          <w:rFonts w:cs="Times New Roman"/>
          <w:color w:val="000000"/>
          <w:sz w:val="22"/>
          <w:szCs w:val="22"/>
        </w:rPr>
        <w:t xml:space="preserve"> KLIK Nyíregyházi Tankerülete </w:t>
      </w:r>
    </w:p>
    <w:p w:rsidR="00A27677" w:rsidRPr="00A27677" w:rsidRDefault="00A27677" w:rsidP="00A27677">
      <w:pPr>
        <w:autoSpaceDE w:val="0"/>
        <w:autoSpaceDN w:val="0"/>
        <w:adjustRightInd w:val="0"/>
        <w:contextualSpacing/>
        <w:rPr>
          <w:rFonts w:cs="Times New Roman"/>
          <w:color w:val="000000"/>
          <w:sz w:val="22"/>
          <w:szCs w:val="22"/>
        </w:rPr>
      </w:pPr>
      <w:r w:rsidRPr="00A27677">
        <w:rPr>
          <w:rFonts w:cs="Times New Roman"/>
          <w:b/>
          <w:color w:val="000000"/>
          <w:sz w:val="22"/>
          <w:szCs w:val="22"/>
        </w:rPr>
        <w:t>OM azonosító:</w:t>
      </w:r>
      <w:r w:rsidRPr="00A27677">
        <w:rPr>
          <w:rFonts w:cs="Times New Roman"/>
          <w:color w:val="000000"/>
          <w:sz w:val="22"/>
          <w:szCs w:val="22"/>
        </w:rPr>
        <w:t xml:space="preserve"> 202803</w:t>
      </w:r>
    </w:p>
    <w:p w:rsidR="00A27677" w:rsidRPr="00A27677" w:rsidRDefault="00A27677" w:rsidP="00A27677">
      <w:pPr>
        <w:autoSpaceDE w:val="0"/>
        <w:autoSpaceDN w:val="0"/>
        <w:adjustRightInd w:val="0"/>
        <w:contextualSpacing/>
        <w:rPr>
          <w:rFonts w:cs="Times New Roman"/>
          <w:color w:val="000000"/>
          <w:sz w:val="22"/>
          <w:szCs w:val="22"/>
        </w:rPr>
      </w:pPr>
      <w:r w:rsidRPr="00A27677">
        <w:rPr>
          <w:rFonts w:cs="Times New Roman"/>
          <w:b/>
          <w:color w:val="000000"/>
          <w:sz w:val="22"/>
          <w:szCs w:val="22"/>
        </w:rPr>
        <w:t>Hivatalos neve</w:t>
      </w:r>
      <w:r w:rsidRPr="00A27677">
        <w:rPr>
          <w:rFonts w:cs="Times New Roman"/>
          <w:color w:val="000000"/>
          <w:sz w:val="22"/>
          <w:szCs w:val="22"/>
        </w:rPr>
        <w:t>: Szabolcs-Szatmár-Bereg Megyei Pedagógiai Szakszolgálat</w:t>
      </w:r>
    </w:p>
    <w:p w:rsidR="00A27677" w:rsidRPr="00A27677" w:rsidRDefault="00A27677" w:rsidP="00A27677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A27677">
        <w:rPr>
          <w:rFonts w:cs="Times New Roman"/>
          <w:b/>
          <w:color w:val="000000"/>
          <w:sz w:val="22"/>
          <w:szCs w:val="22"/>
        </w:rPr>
        <w:t>Székhelye</w:t>
      </w:r>
      <w:r w:rsidRPr="00A27677">
        <w:rPr>
          <w:rFonts w:cs="Times New Roman"/>
          <w:b/>
          <w:bCs/>
          <w:color w:val="000000"/>
          <w:sz w:val="22"/>
          <w:szCs w:val="22"/>
        </w:rPr>
        <w:t xml:space="preserve">: </w:t>
      </w:r>
      <w:r w:rsidRPr="00A27677">
        <w:rPr>
          <w:rFonts w:cs="Times New Roman"/>
          <w:color w:val="000000"/>
          <w:sz w:val="22"/>
          <w:szCs w:val="22"/>
        </w:rPr>
        <w:t>4400 Nyíregyháza, Szarvas utca 10-12.</w:t>
      </w:r>
    </w:p>
    <w:p w:rsidR="00A27677" w:rsidRPr="00A27677" w:rsidRDefault="00A27677" w:rsidP="00A27677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A27677">
        <w:rPr>
          <w:rFonts w:cs="Times New Roman"/>
          <w:b/>
          <w:color w:val="000000"/>
          <w:sz w:val="22"/>
          <w:szCs w:val="22"/>
        </w:rPr>
        <w:t>Főigazgató:</w:t>
      </w:r>
      <w:r w:rsidRPr="00A27677">
        <w:rPr>
          <w:rFonts w:cs="Times New Roman"/>
          <w:color w:val="000000"/>
          <w:sz w:val="22"/>
          <w:szCs w:val="22"/>
        </w:rPr>
        <w:t xml:space="preserve"> Dr. Gavallér Andrea</w:t>
      </w:r>
    </w:p>
    <w:p w:rsidR="00A27677" w:rsidRPr="00A27677" w:rsidRDefault="00A27677" w:rsidP="00A27677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A27677">
        <w:rPr>
          <w:rFonts w:cs="Times New Roman"/>
          <w:b/>
          <w:color w:val="000000"/>
          <w:sz w:val="22"/>
          <w:szCs w:val="22"/>
        </w:rPr>
        <w:t>A tagintézmény neve:</w:t>
      </w:r>
      <w:r w:rsidRPr="00A27677">
        <w:rPr>
          <w:rFonts w:cs="Times New Roman"/>
          <w:color w:val="000000"/>
          <w:sz w:val="22"/>
          <w:szCs w:val="22"/>
        </w:rPr>
        <w:t xml:space="preserve"> Szabolcs- Szatmár-Bereg Megyei Pedagó</w:t>
      </w:r>
      <w:r w:rsidR="00B9393B">
        <w:rPr>
          <w:rFonts w:cs="Times New Roman"/>
          <w:color w:val="000000"/>
          <w:sz w:val="22"/>
          <w:szCs w:val="22"/>
        </w:rPr>
        <w:t>giai Szakszolgálat Mátészalkai Megyei</w:t>
      </w:r>
      <w:r w:rsidRPr="00A27677">
        <w:rPr>
          <w:rFonts w:cs="Times New Roman"/>
          <w:color w:val="000000"/>
          <w:sz w:val="22"/>
          <w:szCs w:val="22"/>
        </w:rPr>
        <w:t xml:space="preserve"> Tagintézménye</w:t>
      </w:r>
    </w:p>
    <w:p w:rsidR="00A27677" w:rsidRPr="00A27677" w:rsidRDefault="00A27677" w:rsidP="00A27677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A27677">
        <w:rPr>
          <w:rFonts w:cs="Times New Roman"/>
          <w:b/>
          <w:color w:val="000000"/>
          <w:sz w:val="22"/>
          <w:szCs w:val="22"/>
        </w:rPr>
        <w:t>Címe:</w:t>
      </w:r>
      <w:r w:rsidR="00B9393B">
        <w:rPr>
          <w:rFonts w:cs="Times New Roman"/>
          <w:color w:val="000000"/>
          <w:sz w:val="22"/>
          <w:szCs w:val="22"/>
        </w:rPr>
        <w:t xml:space="preserve"> 4700 </w:t>
      </w:r>
      <w:r w:rsidR="00C35A1A">
        <w:rPr>
          <w:rFonts w:cs="Times New Roman"/>
          <w:color w:val="000000"/>
          <w:sz w:val="22"/>
          <w:szCs w:val="22"/>
        </w:rPr>
        <w:t>Mátészalka, Képes Géza utca 2/</w:t>
      </w:r>
      <w:proofErr w:type="gramStart"/>
      <w:r w:rsidR="00C35A1A">
        <w:rPr>
          <w:rFonts w:cs="Times New Roman"/>
          <w:color w:val="000000"/>
          <w:sz w:val="22"/>
          <w:szCs w:val="22"/>
        </w:rPr>
        <w:t>a</w:t>
      </w:r>
      <w:r w:rsidRPr="00A27677">
        <w:rPr>
          <w:rFonts w:cs="Times New Roman"/>
          <w:color w:val="000000"/>
          <w:sz w:val="22"/>
          <w:szCs w:val="22"/>
        </w:rPr>
        <w:t>.</w:t>
      </w:r>
      <w:proofErr w:type="gramEnd"/>
    </w:p>
    <w:p w:rsidR="00A27677" w:rsidRPr="00A27677" w:rsidRDefault="00A27677" w:rsidP="00A27677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A27677">
        <w:rPr>
          <w:rFonts w:cs="Times New Roman"/>
          <w:b/>
          <w:color w:val="000000"/>
          <w:sz w:val="22"/>
          <w:szCs w:val="22"/>
        </w:rPr>
        <w:t>Tagintézmény vezetője:</w:t>
      </w:r>
      <w:r w:rsidR="00B9393B">
        <w:rPr>
          <w:rFonts w:cs="Times New Roman"/>
          <w:color w:val="000000"/>
          <w:sz w:val="22"/>
          <w:szCs w:val="22"/>
        </w:rPr>
        <w:t xml:space="preserve"> B</w:t>
      </w:r>
      <w:r w:rsidR="00C35A1A">
        <w:rPr>
          <w:rFonts w:cs="Times New Roman"/>
          <w:color w:val="000000"/>
          <w:sz w:val="22"/>
          <w:szCs w:val="22"/>
        </w:rPr>
        <w:t>orbásné Szabó Erika</w:t>
      </w:r>
    </w:p>
    <w:p w:rsidR="00A27677" w:rsidRPr="00137652" w:rsidRDefault="00A27677" w:rsidP="00473686">
      <w:pPr>
        <w:widowControl w:val="0"/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</w:p>
    <w:p w:rsidR="00A27677" w:rsidRPr="00137652" w:rsidRDefault="00A27677" w:rsidP="00473686">
      <w:pPr>
        <w:widowControl w:val="0"/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</w:p>
    <w:p w:rsidR="00C35A1A" w:rsidRDefault="00C35A1A" w:rsidP="00473686">
      <w:pPr>
        <w:widowControl w:val="0"/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</w:p>
    <w:p w:rsidR="00C35A1A" w:rsidRDefault="00C35A1A" w:rsidP="00473686">
      <w:pPr>
        <w:widowControl w:val="0"/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</w:p>
    <w:p w:rsidR="00473686" w:rsidRPr="00137652" w:rsidRDefault="00473686" w:rsidP="0047368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37652">
        <w:rPr>
          <w:rFonts w:cs="Times New Roman"/>
          <w:b/>
          <w:bCs/>
          <w:i/>
          <w:iCs/>
          <w:sz w:val="22"/>
          <w:szCs w:val="22"/>
        </w:rPr>
        <w:t>Az intézményi önértékelés jogszabályi háttere:</w:t>
      </w:r>
    </w:p>
    <w:p w:rsidR="00473686" w:rsidRPr="00137652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  <w:szCs w:val="22"/>
        </w:rPr>
      </w:pPr>
    </w:p>
    <w:p w:rsidR="00473686" w:rsidRPr="00137652" w:rsidRDefault="00473686" w:rsidP="00600505">
      <w:pPr>
        <w:widowControl w:val="0"/>
        <w:autoSpaceDE w:val="0"/>
        <w:autoSpaceDN w:val="0"/>
        <w:adjustRightInd w:val="0"/>
        <w:spacing w:line="348" w:lineRule="exact"/>
        <w:rPr>
          <w:rFonts w:cs="Times New Roman"/>
          <w:sz w:val="22"/>
          <w:szCs w:val="22"/>
        </w:rPr>
      </w:pPr>
    </w:p>
    <w:p w:rsidR="00473686" w:rsidRPr="00137652" w:rsidRDefault="00473686" w:rsidP="00434C6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>2011. évi CXC. törvény a nemzeti köznevelésről (64-65. § és a 86-7. §)</w:t>
      </w:r>
    </w:p>
    <w:p w:rsidR="00473686" w:rsidRPr="00137652" w:rsidRDefault="00473686" w:rsidP="0060050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473686" w:rsidRPr="00137652" w:rsidRDefault="00473686" w:rsidP="00434C6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>20/2012 (VIII. 31.) EMMI rendelet a nevelési-oktatási intézmények működéséről és a köznevelési intézmények névhasználatáról (145-156. §)</w:t>
      </w:r>
    </w:p>
    <w:p w:rsidR="00473686" w:rsidRPr="00137652" w:rsidRDefault="00473686" w:rsidP="0060050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473686" w:rsidRPr="00137652" w:rsidRDefault="00473686" w:rsidP="00434C6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>326/2013. (VIII. 30.) Korm. rendelet a pedagógusok előmeneteli rendszeréről és a közalkalmazottak jogállásáról szóló 1992. évi XXXIII. törvény köznevelési intézményekben történő végrehajtásáról (I. és II. fejezet)</w:t>
      </w:r>
    </w:p>
    <w:p w:rsidR="00473686" w:rsidRPr="00137652" w:rsidRDefault="00473686" w:rsidP="0060050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35A1A" w:rsidRDefault="00C35A1A" w:rsidP="0047368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22"/>
          <w:szCs w:val="22"/>
        </w:rPr>
      </w:pPr>
    </w:p>
    <w:p w:rsidR="00473686" w:rsidRPr="00137652" w:rsidRDefault="00473686" w:rsidP="0047368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22"/>
          <w:szCs w:val="22"/>
        </w:rPr>
      </w:pPr>
      <w:r w:rsidRPr="00137652">
        <w:rPr>
          <w:rFonts w:cs="Times New Roman"/>
          <w:i/>
          <w:iCs/>
          <w:sz w:val="22"/>
          <w:szCs w:val="22"/>
        </w:rPr>
        <w:t>Szakmai segédanyagok:</w:t>
      </w:r>
    </w:p>
    <w:p w:rsidR="00F7579F" w:rsidRDefault="00F7579F" w:rsidP="0047368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65732A" w:rsidRPr="00137652" w:rsidRDefault="0065732A" w:rsidP="0047368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F7579F" w:rsidRPr="00137652" w:rsidRDefault="00F7579F" w:rsidP="008759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>Országos Tanfelügyelet – kézikönyv a pedagógiai szakszolgálatok számára</w:t>
      </w:r>
      <w:r w:rsidR="00CF37A0">
        <w:rPr>
          <w:rFonts w:cs="Times New Roman"/>
          <w:sz w:val="22"/>
          <w:szCs w:val="22"/>
        </w:rPr>
        <w:t xml:space="preserve"> (negyedik javított kiadás</w:t>
      </w:r>
      <w:r w:rsidR="000A631F" w:rsidRPr="00137652">
        <w:rPr>
          <w:rFonts w:cs="Times New Roman"/>
          <w:sz w:val="22"/>
          <w:szCs w:val="22"/>
        </w:rPr>
        <w:t>)</w:t>
      </w:r>
    </w:p>
    <w:p w:rsidR="00F7579F" w:rsidRPr="00137652" w:rsidRDefault="00F7579F" w:rsidP="008759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>Útmutató a pedagógusok minősítési rendszeréhez (</w:t>
      </w:r>
      <w:r w:rsidR="00782A98">
        <w:rPr>
          <w:rFonts w:cs="Times New Roman"/>
          <w:sz w:val="22"/>
          <w:szCs w:val="22"/>
        </w:rPr>
        <w:t>negyedik</w:t>
      </w:r>
      <w:r w:rsidRPr="00137652">
        <w:rPr>
          <w:rFonts w:cs="Times New Roman"/>
          <w:sz w:val="22"/>
          <w:szCs w:val="22"/>
        </w:rPr>
        <w:t>, javított változat)</w:t>
      </w:r>
    </w:p>
    <w:p w:rsidR="00F7579F" w:rsidRPr="00137652" w:rsidRDefault="00C22BAB" w:rsidP="008759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Önértékelési kézikönyv </w:t>
      </w:r>
      <w:r w:rsidR="00F7579F" w:rsidRPr="00137652">
        <w:rPr>
          <w:rFonts w:cs="Times New Roman"/>
          <w:sz w:val="22"/>
          <w:szCs w:val="22"/>
        </w:rPr>
        <w:t>pedagógiai szakszolgálatok számára</w:t>
      </w:r>
      <w:r w:rsidR="000A631F" w:rsidRPr="00137652">
        <w:rPr>
          <w:rFonts w:cs="Times New Roman"/>
          <w:sz w:val="22"/>
          <w:szCs w:val="22"/>
        </w:rPr>
        <w:t xml:space="preserve"> (</w:t>
      </w:r>
      <w:r w:rsidRPr="00137652">
        <w:rPr>
          <w:rFonts w:cs="Times New Roman"/>
          <w:sz w:val="22"/>
          <w:szCs w:val="22"/>
        </w:rPr>
        <w:t>harmadik, javított kiadás</w:t>
      </w:r>
      <w:r w:rsidR="000A631F" w:rsidRPr="00137652">
        <w:rPr>
          <w:rFonts w:cs="Times New Roman"/>
          <w:sz w:val="22"/>
          <w:szCs w:val="22"/>
        </w:rPr>
        <w:t>)</w:t>
      </w:r>
    </w:p>
    <w:p w:rsidR="00F7579F" w:rsidRPr="00137652" w:rsidRDefault="00665C26" w:rsidP="008759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Szabolcs-Szatmár-Bereg Megyei Szakszolgálat Intézményi önértékelés Ötéves </w:t>
      </w:r>
      <w:r w:rsidR="00F7579F" w:rsidRPr="00137652">
        <w:rPr>
          <w:rFonts w:cs="Times New Roman"/>
          <w:sz w:val="22"/>
          <w:szCs w:val="22"/>
        </w:rPr>
        <w:t>program</w:t>
      </w:r>
    </w:p>
    <w:p w:rsidR="00F7579F" w:rsidRPr="00137652" w:rsidRDefault="00F7579F" w:rsidP="008759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</w:rPr>
      </w:pPr>
    </w:p>
    <w:p w:rsidR="00473686" w:rsidRPr="00137652" w:rsidRDefault="00473686" w:rsidP="00AC319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cs="Times New Roman"/>
          <w:sz w:val="22"/>
          <w:szCs w:val="22"/>
        </w:rPr>
      </w:pPr>
    </w:p>
    <w:p w:rsidR="00473686" w:rsidRPr="00137652" w:rsidRDefault="00473686" w:rsidP="00473686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  <w:szCs w:val="22"/>
        </w:rPr>
      </w:pPr>
    </w:p>
    <w:p w:rsidR="009A7674" w:rsidRPr="00137652" w:rsidRDefault="009A7674" w:rsidP="00473686">
      <w:pPr>
        <w:widowControl w:val="0"/>
        <w:autoSpaceDE w:val="0"/>
        <w:autoSpaceDN w:val="0"/>
        <w:adjustRightInd w:val="0"/>
        <w:spacing w:line="363" w:lineRule="exact"/>
        <w:rPr>
          <w:rFonts w:cs="Times New Roman"/>
          <w:sz w:val="22"/>
          <w:szCs w:val="22"/>
        </w:rPr>
      </w:pPr>
    </w:p>
    <w:p w:rsidR="00EB5A6F" w:rsidRDefault="00EB5A6F" w:rsidP="00270ACA">
      <w:pPr>
        <w:widowControl w:val="0"/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EB5A6F" w:rsidRDefault="00EB5A6F" w:rsidP="00270ACA">
      <w:pPr>
        <w:widowControl w:val="0"/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EB5A6F" w:rsidRDefault="00EB5A6F" w:rsidP="00270ACA">
      <w:pPr>
        <w:widowControl w:val="0"/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EB5A6F" w:rsidRDefault="00EB5A6F" w:rsidP="00270ACA">
      <w:pPr>
        <w:widowControl w:val="0"/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EB5A6F" w:rsidRDefault="00EB5A6F" w:rsidP="00270ACA">
      <w:pPr>
        <w:widowControl w:val="0"/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EB5A6F" w:rsidRDefault="00EB5A6F" w:rsidP="00270ACA">
      <w:pPr>
        <w:widowControl w:val="0"/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EB5A6F" w:rsidRDefault="00EB5A6F" w:rsidP="00270ACA">
      <w:pPr>
        <w:widowControl w:val="0"/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EB5A6F" w:rsidRDefault="00EB5A6F" w:rsidP="00270ACA">
      <w:pPr>
        <w:widowControl w:val="0"/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8B2F4F" w:rsidRDefault="008B2F4F" w:rsidP="00270ACA">
      <w:pPr>
        <w:widowControl w:val="0"/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9A7674" w:rsidRPr="00EB5A6F" w:rsidRDefault="00EF0CC0" w:rsidP="00270ACA">
      <w:pPr>
        <w:widowControl w:val="0"/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  <w:r w:rsidRPr="00EB5A6F">
        <w:rPr>
          <w:rFonts w:cs="Times New Roman"/>
          <w:b/>
          <w:i/>
          <w:sz w:val="22"/>
          <w:szCs w:val="22"/>
        </w:rPr>
        <w:lastRenderedPageBreak/>
        <w:t xml:space="preserve">Az </w:t>
      </w:r>
      <w:r w:rsidR="009A7674" w:rsidRPr="00EB5A6F">
        <w:rPr>
          <w:rFonts w:cs="Times New Roman"/>
          <w:b/>
          <w:i/>
          <w:sz w:val="22"/>
          <w:szCs w:val="22"/>
        </w:rPr>
        <w:t xml:space="preserve">Önértékelést Támogató Munkacsoport </w:t>
      </w:r>
      <w:r w:rsidR="000A631F" w:rsidRPr="00EB5A6F">
        <w:rPr>
          <w:rFonts w:cs="Times New Roman"/>
          <w:b/>
          <w:i/>
          <w:sz w:val="22"/>
          <w:szCs w:val="22"/>
        </w:rPr>
        <w:t>tagjai</w:t>
      </w:r>
      <w:r w:rsidR="00731738" w:rsidRPr="00EB5A6F">
        <w:rPr>
          <w:rFonts w:cs="Times New Roman"/>
          <w:b/>
          <w:i/>
          <w:sz w:val="22"/>
          <w:szCs w:val="22"/>
        </w:rPr>
        <w:t>:</w:t>
      </w:r>
    </w:p>
    <w:p w:rsidR="00731738" w:rsidRDefault="00731738" w:rsidP="00731738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9A7674" w:rsidRPr="00137652" w:rsidRDefault="009A7674" w:rsidP="00731738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92A66">
        <w:rPr>
          <w:rFonts w:cs="Times New Roman"/>
          <w:i/>
          <w:sz w:val="22"/>
          <w:szCs w:val="22"/>
        </w:rPr>
        <w:t>Koordinátor:</w:t>
      </w:r>
      <w:r w:rsidRPr="00137652">
        <w:rPr>
          <w:rFonts w:cs="Times New Roman"/>
          <w:sz w:val="22"/>
          <w:szCs w:val="22"/>
        </w:rPr>
        <w:t xml:space="preserve"> </w:t>
      </w:r>
      <w:proofErr w:type="spellStart"/>
      <w:r w:rsidRPr="00137652">
        <w:rPr>
          <w:rFonts w:cs="Times New Roman"/>
          <w:sz w:val="22"/>
          <w:szCs w:val="22"/>
        </w:rPr>
        <w:t>Bunya</w:t>
      </w:r>
      <w:proofErr w:type="spellEnd"/>
      <w:r w:rsidRPr="00137652">
        <w:rPr>
          <w:rFonts w:cs="Times New Roman"/>
          <w:sz w:val="22"/>
          <w:szCs w:val="22"/>
        </w:rPr>
        <w:t xml:space="preserve"> Beatrix Otília</w:t>
      </w:r>
    </w:p>
    <w:p w:rsidR="00AA3689" w:rsidRPr="00137652" w:rsidRDefault="009A7674" w:rsidP="00731738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92A66">
        <w:rPr>
          <w:rFonts w:cs="Times New Roman"/>
          <w:i/>
          <w:sz w:val="22"/>
          <w:szCs w:val="22"/>
        </w:rPr>
        <w:t>T</w:t>
      </w:r>
      <w:r w:rsidR="00473686" w:rsidRPr="00092A66">
        <w:rPr>
          <w:rFonts w:cs="Times New Roman"/>
          <w:i/>
          <w:sz w:val="22"/>
          <w:szCs w:val="22"/>
        </w:rPr>
        <w:t>agok</w:t>
      </w:r>
      <w:r w:rsidR="00704BF1" w:rsidRPr="00092A66">
        <w:rPr>
          <w:rFonts w:cs="Times New Roman"/>
          <w:i/>
          <w:sz w:val="22"/>
          <w:szCs w:val="22"/>
        </w:rPr>
        <w:t>:</w:t>
      </w:r>
      <w:r w:rsidR="00AA3689" w:rsidRPr="00092A66">
        <w:rPr>
          <w:rFonts w:cs="Times New Roman"/>
          <w:i/>
          <w:sz w:val="22"/>
          <w:szCs w:val="22"/>
        </w:rPr>
        <w:t xml:space="preserve"> </w:t>
      </w:r>
      <w:r w:rsidR="00AA3689" w:rsidRPr="00137652">
        <w:rPr>
          <w:rFonts w:cs="Times New Roman"/>
          <w:sz w:val="22"/>
          <w:szCs w:val="22"/>
        </w:rPr>
        <w:t>Orosz Edit</w:t>
      </w:r>
    </w:p>
    <w:p w:rsidR="009A7674" w:rsidRPr="00137652" w:rsidRDefault="00AA3689" w:rsidP="00731738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            Szalainé Nagy Mónika</w:t>
      </w:r>
    </w:p>
    <w:p w:rsidR="00270ACA" w:rsidRDefault="009A7674" w:rsidP="00731738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             </w:t>
      </w:r>
    </w:p>
    <w:p w:rsidR="00F02626" w:rsidRPr="00137652" w:rsidRDefault="00473686" w:rsidP="00731738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92A66">
        <w:rPr>
          <w:rFonts w:cs="Times New Roman"/>
          <w:i/>
          <w:sz w:val="22"/>
          <w:szCs w:val="22"/>
        </w:rPr>
        <w:t>Bevont pedagógusok</w:t>
      </w:r>
      <w:r w:rsidR="00704BF1" w:rsidRPr="00092A66">
        <w:rPr>
          <w:rFonts w:cs="Times New Roman"/>
          <w:i/>
          <w:sz w:val="22"/>
          <w:szCs w:val="22"/>
        </w:rPr>
        <w:t>:</w:t>
      </w:r>
      <w:r w:rsidR="00AA3689" w:rsidRPr="00137652">
        <w:rPr>
          <w:rFonts w:cs="Times New Roman"/>
          <w:sz w:val="22"/>
          <w:szCs w:val="22"/>
        </w:rPr>
        <w:t xml:space="preserve"> </w:t>
      </w:r>
      <w:proofErr w:type="spellStart"/>
      <w:r w:rsidR="00AA3689" w:rsidRPr="00137652">
        <w:rPr>
          <w:rFonts w:cs="Times New Roman"/>
          <w:sz w:val="22"/>
          <w:szCs w:val="22"/>
        </w:rPr>
        <w:t>Rabóczki</w:t>
      </w:r>
      <w:proofErr w:type="spellEnd"/>
      <w:r w:rsidR="00AA3689" w:rsidRPr="00137652">
        <w:rPr>
          <w:rFonts w:cs="Times New Roman"/>
          <w:sz w:val="22"/>
          <w:szCs w:val="22"/>
        </w:rPr>
        <w:t xml:space="preserve"> Miklósné</w:t>
      </w:r>
    </w:p>
    <w:p w:rsidR="00473686" w:rsidRPr="00137652" w:rsidRDefault="00473686" w:rsidP="00473686">
      <w:pPr>
        <w:widowControl w:val="0"/>
        <w:autoSpaceDE w:val="0"/>
        <w:autoSpaceDN w:val="0"/>
        <w:adjustRightInd w:val="0"/>
        <w:spacing w:line="333" w:lineRule="exact"/>
        <w:rPr>
          <w:rFonts w:cs="Times New Roman"/>
          <w:sz w:val="22"/>
          <w:szCs w:val="22"/>
        </w:rPr>
      </w:pPr>
    </w:p>
    <w:p w:rsidR="00975C93" w:rsidRPr="00137652" w:rsidRDefault="00975C93" w:rsidP="00473686">
      <w:pPr>
        <w:widowControl w:val="0"/>
        <w:autoSpaceDE w:val="0"/>
        <w:autoSpaceDN w:val="0"/>
        <w:adjustRightInd w:val="0"/>
        <w:ind w:left="1840"/>
        <w:rPr>
          <w:rFonts w:cs="Times New Roman"/>
          <w:b/>
          <w:bCs/>
          <w:sz w:val="22"/>
          <w:szCs w:val="22"/>
        </w:rPr>
      </w:pPr>
    </w:p>
    <w:p w:rsidR="00BA2C15" w:rsidRPr="00BA2C15" w:rsidRDefault="00BA2C15" w:rsidP="00BA2C15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</w:rPr>
      </w:pPr>
      <w:r w:rsidRPr="00BA2C15">
        <w:rPr>
          <w:rFonts w:eastAsia="Calibri" w:cs="Times New Roman"/>
          <w:b/>
          <w:bCs/>
          <w:sz w:val="28"/>
          <w:szCs w:val="28"/>
        </w:rPr>
        <w:t>FELADATAINK</w:t>
      </w:r>
    </w:p>
    <w:p w:rsidR="00BA2C15" w:rsidRPr="00BA2C15" w:rsidRDefault="00BA2C15" w:rsidP="00BA2C15">
      <w:pPr>
        <w:jc w:val="center"/>
        <w:rPr>
          <w:rFonts w:cs="Times New Roman"/>
          <w:b/>
          <w:sz w:val="22"/>
          <w:szCs w:val="22"/>
          <w:lang w:eastAsia="en-US" w:bidi="ar-SA"/>
        </w:rPr>
      </w:pPr>
    </w:p>
    <w:p w:rsidR="00BA2C15" w:rsidRPr="00BA2C15" w:rsidRDefault="005C1FF7" w:rsidP="00BA2C15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  <w:t>Tagintézmény-vezető</w:t>
      </w:r>
      <w:r w:rsidR="00BA2C15" w:rsidRPr="00BA2C15">
        <w:rPr>
          <w:rFonts w:eastAsia="Calibri" w:cs="Times New Roman"/>
          <w:b/>
          <w:bCs/>
          <w:sz w:val="22"/>
          <w:szCs w:val="22"/>
        </w:rPr>
        <w:t xml:space="preserve"> feladatai:</w:t>
      </w:r>
    </w:p>
    <w:p w:rsidR="00BA2C15" w:rsidRPr="00BA2C15" w:rsidRDefault="00BA2C15" w:rsidP="00BA2C1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 w:cs="Times New Roman"/>
          <w:bCs/>
          <w:sz w:val="22"/>
          <w:szCs w:val="22"/>
        </w:rPr>
      </w:pPr>
      <w:r w:rsidRPr="00BA2C15">
        <w:rPr>
          <w:rFonts w:eastAsia="Calibri" w:cs="Times New Roman"/>
          <w:bCs/>
          <w:sz w:val="22"/>
          <w:szCs w:val="22"/>
        </w:rPr>
        <w:t>éves önértékelési terv elkészítése</w:t>
      </w:r>
    </w:p>
    <w:p w:rsidR="00BA2C15" w:rsidRPr="00BA2C15" w:rsidRDefault="00BA2C15" w:rsidP="00BA2C1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 w:cs="Times New Roman"/>
          <w:bCs/>
          <w:sz w:val="22"/>
          <w:szCs w:val="22"/>
        </w:rPr>
      </w:pPr>
      <w:proofErr w:type="spellStart"/>
      <w:r w:rsidRPr="00BA2C15">
        <w:rPr>
          <w:rFonts w:eastAsia="Calibri" w:cs="Times New Roman"/>
          <w:bCs/>
          <w:sz w:val="22"/>
          <w:szCs w:val="22"/>
        </w:rPr>
        <w:t>szakalkalmazotti</w:t>
      </w:r>
      <w:proofErr w:type="spellEnd"/>
      <w:r w:rsidRPr="00BA2C15">
        <w:rPr>
          <w:rFonts w:eastAsia="Calibri" w:cs="Times New Roman"/>
          <w:bCs/>
          <w:sz w:val="22"/>
          <w:szCs w:val="22"/>
        </w:rPr>
        <w:t xml:space="preserve"> közösség elé terjesztése, jóváhagyása</w:t>
      </w:r>
    </w:p>
    <w:p w:rsidR="00BA2C15" w:rsidRPr="00BA2C15" w:rsidRDefault="00BA2C15" w:rsidP="00BA2C1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 w:cs="Times New Roman"/>
          <w:bCs/>
          <w:sz w:val="22"/>
          <w:szCs w:val="22"/>
        </w:rPr>
      </w:pPr>
      <w:r w:rsidRPr="00BA2C15">
        <w:rPr>
          <w:rFonts w:eastAsia="Calibri" w:cs="Times New Roman"/>
          <w:bCs/>
          <w:sz w:val="22"/>
          <w:szCs w:val="22"/>
        </w:rPr>
        <w:t>Tagintézményi Becs munkájának koordinálása</w:t>
      </w:r>
    </w:p>
    <w:p w:rsidR="00BA2C15" w:rsidRPr="00BA2C15" w:rsidRDefault="00BA2C15" w:rsidP="00BA2C1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</w:p>
    <w:p w:rsidR="00BA2C15" w:rsidRPr="00BA2C15" w:rsidRDefault="00BA2C15" w:rsidP="00BA2C15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2"/>
          <w:szCs w:val="22"/>
        </w:rPr>
      </w:pPr>
      <w:r w:rsidRPr="00BA2C15">
        <w:rPr>
          <w:rFonts w:eastAsia="Calibri" w:cs="Times New Roman"/>
          <w:b/>
          <w:bCs/>
          <w:sz w:val="22"/>
          <w:szCs w:val="22"/>
        </w:rPr>
        <w:t>Az önértékelési csoporttagok feladatai:</w:t>
      </w:r>
    </w:p>
    <w:p w:rsidR="00BA2C15" w:rsidRPr="00BA2C15" w:rsidRDefault="00BA2C15" w:rsidP="00BA2C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 w:cs="Times New Roman"/>
          <w:bCs/>
          <w:sz w:val="22"/>
          <w:szCs w:val="22"/>
        </w:rPr>
      </w:pPr>
      <w:r w:rsidRPr="00BA2C15">
        <w:rPr>
          <w:rFonts w:eastAsia="Calibri" w:cs="Times New Roman"/>
          <w:bCs/>
          <w:sz w:val="22"/>
          <w:szCs w:val="22"/>
        </w:rPr>
        <w:t>éves önértékelési terv elkészítésében való együttműködés</w:t>
      </w:r>
    </w:p>
    <w:p w:rsidR="00BA2C15" w:rsidRPr="00BA2C15" w:rsidRDefault="00BA2C15" w:rsidP="00BA2C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 w:cs="Times New Roman"/>
          <w:bCs/>
          <w:sz w:val="22"/>
          <w:szCs w:val="22"/>
        </w:rPr>
      </w:pPr>
      <w:r w:rsidRPr="00BA2C15">
        <w:rPr>
          <w:rFonts w:eastAsia="Calibri" w:cs="Times New Roman"/>
          <w:bCs/>
          <w:sz w:val="22"/>
          <w:szCs w:val="22"/>
        </w:rPr>
        <w:t>önértékelés előkészítése, megtervezése, megvalósítása</w:t>
      </w:r>
    </w:p>
    <w:p w:rsidR="00BA2C15" w:rsidRDefault="005C3EBB" w:rsidP="00BA2C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 xml:space="preserve">a pedagógusok és </w:t>
      </w:r>
      <w:r w:rsidR="00BA2C15" w:rsidRPr="00BA2C15">
        <w:rPr>
          <w:rFonts w:eastAsia="Calibri" w:cs="Times New Roman"/>
          <w:bCs/>
          <w:sz w:val="22"/>
          <w:szCs w:val="22"/>
        </w:rPr>
        <w:t>partnerek tájékoztatása</w:t>
      </w:r>
    </w:p>
    <w:p w:rsidR="007A6C1F" w:rsidRPr="00BA2C15" w:rsidRDefault="007A6C1F" w:rsidP="00BA2C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bevont kollégák felkészítése</w:t>
      </w:r>
    </w:p>
    <w:p w:rsidR="00BA2C15" w:rsidRPr="00BA2C15" w:rsidRDefault="00BA2C15" w:rsidP="00BA2C15">
      <w:pPr>
        <w:widowControl w:val="0"/>
        <w:autoSpaceDE w:val="0"/>
        <w:autoSpaceDN w:val="0"/>
        <w:adjustRightInd w:val="0"/>
        <w:rPr>
          <w:rFonts w:eastAsia="Calibri" w:cs="Times New Roman"/>
          <w:sz w:val="22"/>
          <w:szCs w:val="22"/>
        </w:rPr>
      </w:pPr>
    </w:p>
    <w:p w:rsidR="00BA2C15" w:rsidRPr="00BA2C15" w:rsidRDefault="00BA2C15" w:rsidP="00BA2C15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bidi="ar-SA"/>
        </w:rPr>
      </w:pPr>
      <w:r w:rsidRPr="00BA2C15">
        <w:rPr>
          <w:rFonts w:eastAsia="Calibri" w:cs="Times New Roman"/>
          <w:color w:val="000000"/>
          <w:sz w:val="22"/>
          <w:szCs w:val="22"/>
          <w:lang w:bidi="ar-SA"/>
        </w:rPr>
        <w:t xml:space="preserve">A csoporttagok kiemelt szerepet kapnak az önértékelés </w:t>
      </w:r>
      <w:r w:rsidRPr="00BA2C15">
        <w:rPr>
          <w:rFonts w:eastAsia="Calibri" w:cs="Times New Roman"/>
          <w:b/>
          <w:color w:val="000000"/>
          <w:sz w:val="22"/>
          <w:szCs w:val="22"/>
          <w:lang w:bidi="ar-SA"/>
        </w:rPr>
        <w:t>előkészítésében és megtervezésében</w:t>
      </w:r>
      <w:r w:rsidRPr="00BA2C15">
        <w:rPr>
          <w:rFonts w:eastAsia="Calibri" w:cs="Times New Roman"/>
          <w:color w:val="000000"/>
          <w:sz w:val="22"/>
          <w:szCs w:val="22"/>
          <w:lang w:bidi="ar-SA"/>
        </w:rPr>
        <w:t xml:space="preserve">, a pedagógusok és a partnerek </w:t>
      </w:r>
      <w:r w:rsidRPr="00BA2C15">
        <w:rPr>
          <w:rFonts w:eastAsia="Calibri" w:cs="Times New Roman"/>
          <w:b/>
          <w:color w:val="000000"/>
          <w:sz w:val="22"/>
          <w:szCs w:val="22"/>
          <w:lang w:bidi="ar-SA"/>
        </w:rPr>
        <w:t>tájékoztatásában</w:t>
      </w:r>
      <w:r w:rsidRPr="00BA2C15">
        <w:rPr>
          <w:rFonts w:eastAsia="Calibri" w:cs="Times New Roman"/>
          <w:color w:val="000000"/>
          <w:sz w:val="22"/>
          <w:szCs w:val="22"/>
          <w:lang w:bidi="ar-SA"/>
        </w:rPr>
        <w:t xml:space="preserve">, </w:t>
      </w:r>
      <w:r w:rsidRPr="00BA2C15">
        <w:rPr>
          <w:rFonts w:eastAsia="Calibri" w:cs="Times New Roman"/>
          <w:b/>
          <w:color w:val="000000"/>
          <w:sz w:val="22"/>
          <w:szCs w:val="22"/>
          <w:lang w:bidi="ar-SA"/>
        </w:rPr>
        <w:t xml:space="preserve">az </w:t>
      </w:r>
      <w:r w:rsidRPr="00BA2C15">
        <w:rPr>
          <w:rFonts w:eastAsia="Calibri" w:cs="Times New Roman"/>
          <w:b/>
          <w:i/>
          <w:iCs/>
          <w:color w:val="000000"/>
          <w:sz w:val="22"/>
          <w:szCs w:val="22"/>
          <w:lang w:bidi="ar-SA"/>
        </w:rPr>
        <w:t xml:space="preserve">éves önértékelési terv </w:t>
      </w:r>
      <w:r w:rsidRPr="00BA2C15">
        <w:rPr>
          <w:rFonts w:eastAsia="Calibri" w:cs="Times New Roman"/>
          <w:b/>
          <w:color w:val="000000"/>
          <w:sz w:val="22"/>
          <w:szCs w:val="22"/>
          <w:lang w:bidi="ar-SA"/>
        </w:rPr>
        <w:t>elkészítésében</w:t>
      </w:r>
      <w:r w:rsidRPr="00BA2C15">
        <w:rPr>
          <w:rFonts w:eastAsia="Calibri" w:cs="Times New Roman"/>
          <w:color w:val="000000"/>
          <w:sz w:val="22"/>
          <w:szCs w:val="22"/>
          <w:lang w:bidi="ar-SA"/>
        </w:rPr>
        <w:t xml:space="preserve">. </w:t>
      </w:r>
    </w:p>
    <w:p w:rsidR="00BA2C15" w:rsidRPr="00BA2C15" w:rsidRDefault="00BA2C15" w:rsidP="00BA2C15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bidi="ar-SA"/>
        </w:rPr>
      </w:pPr>
      <w:r w:rsidRPr="00BA2C15">
        <w:rPr>
          <w:rFonts w:eastAsia="Calibri" w:cs="Times New Roman"/>
          <w:color w:val="000000"/>
          <w:sz w:val="22"/>
          <w:szCs w:val="22"/>
          <w:lang w:bidi="ar-SA"/>
        </w:rPr>
        <w:t xml:space="preserve">A </w:t>
      </w:r>
      <w:r w:rsidRPr="00BA2C15">
        <w:rPr>
          <w:rFonts w:eastAsia="Calibri" w:cs="Times New Roman"/>
          <w:b/>
          <w:color w:val="000000"/>
          <w:sz w:val="22"/>
          <w:szCs w:val="22"/>
          <w:lang w:bidi="ar-SA"/>
        </w:rPr>
        <w:t>bevont kollégák felkészítése</w:t>
      </w:r>
      <w:r w:rsidRPr="00BA2C15">
        <w:rPr>
          <w:rFonts w:eastAsia="Calibri" w:cs="Times New Roman"/>
          <w:color w:val="000000"/>
          <w:sz w:val="22"/>
          <w:szCs w:val="22"/>
          <w:lang w:bidi="ar-SA"/>
        </w:rPr>
        <w:t xml:space="preserve"> és folyamatos támogatása az önértékelést támogató munkacsoport feladata.</w:t>
      </w:r>
    </w:p>
    <w:p w:rsidR="00BA2C15" w:rsidRPr="00BA2C15" w:rsidRDefault="00BA2C15" w:rsidP="00BA2C15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  <w:lang w:bidi="ar-SA"/>
        </w:rPr>
      </w:pPr>
      <w:r w:rsidRPr="00BA2C15">
        <w:rPr>
          <w:rFonts w:eastAsia="Calibri" w:cs="Times New Roman"/>
          <w:color w:val="000000"/>
          <w:sz w:val="22"/>
          <w:szCs w:val="22"/>
          <w:lang w:bidi="ar-SA"/>
        </w:rPr>
        <w:t xml:space="preserve">Az értékelésben részt vevő pedagógusok az Oktatási Hivatal által működtetett informatikai támogató felületen rögzítik a tapasztalatokat, tényeket, adatokat, melyek alapján az értékeltek megfogalmazzák, és a felületen rögzítik saját önértékelésüket. Az önértékelést támogató munkacsoport a felületen és a valóságban is nyomon követi a folyamatot, gondoskodik az önértékelés minőségbiztosításáról. </w:t>
      </w:r>
    </w:p>
    <w:p w:rsidR="00BA2C15" w:rsidRPr="00BA2C15" w:rsidRDefault="00BA2C15" w:rsidP="00BA2C15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2"/>
          <w:szCs w:val="22"/>
        </w:rPr>
      </w:pPr>
    </w:p>
    <w:p w:rsidR="00BA2C15" w:rsidRPr="00BA2C15" w:rsidRDefault="00BA2C15" w:rsidP="00BA2C15">
      <w:pPr>
        <w:widowControl w:val="0"/>
        <w:autoSpaceDE w:val="0"/>
        <w:autoSpaceDN w:val="0"/>
        <w:adjustRightInd w:val="0"/>
        <w:rPr>
          <w:rFonts w:eastAsia="Calibri" w:cs="Times New Roman"/>
          <w:sz w:val="22"/>
          <w:szCs w:val="22"/>
        </w:rPr>
      </w:pPr>
      <w:r w:rsidRPr="00BA2C15">
        <w:rPr>
          <w:rFonts w:eastAsia="Calibri" w:cs="Times New Roman"/>
          <w:b/>
          <w:bCs/>
          <w:sz w:val="22"/>
          <w:szCs w:val="22"/>
        </w:rPr>
        <w:t>Az önértékelési munka célja:</w:t>
      </w:r>
    </w:p>
    <w:p w:rsidR="00BA2C15" w:rsidRPr="00BA2C15" w:rsidRDefault="00BA2C15" w:rsidP="00BA2C15">
      <w:pPr>
        <w:widowControl w:val="0"/>
        <w:autoSpaceDE w:val="0"/>
        <w:autoSpaceDN w:val="0"/>
        <w:adjustRightInd w:val="0"/>
        <w:rPr>
          <w:rFonts w:eastAsia="Calibri" w:cs="Times New Roman"/>
          <w:sz w:val="22"/>
          <w:szCs w:val="22"/>
        </w:rPr>
      </w:pPr>
      <w:r w:rsidRPr="00BA2C15">
        <w:rPr>
          <w:rFonts w:eastAsia="Calibri" w:cs="Times New Roman"/>
          <w:sz w:val="22"/>
          <w:szCs w:val="22"/>
        </w:rPr>
        <w:t>Az intézményi átfogó önértékelés célja, hogy</w:t>
      </w:r>
    </w:p>
    <w:p w:rsidR="00BA2C15" w:rsidRPr="00BA2C15" w:rsidRDefault="00BA2C15" w:rsidP="00BA2C15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Calibri" w:cs="Times New Roman"/>
          <w:sz w:val="22"/>
          <w:szCs w:val="22"/>
        </w:rPr>
      </w:pPr>
      <w:r w:rsidRPr="00BA2C15">
        <w:rPr>
          <w:rFonts w:eastAsia="Calibri" w:cs="Times New Roman"/>
          <w:sz w:val="22"/>
          <w:szCs w:val="22"/>
        </w:rPr>
        <w:t xml:space="preserve">a pedagógusra, </w:t>
      </w:r>
    </w:p>
    <w:p w:rsidR="00BA2C15" w:rsidRPr="00BA2C15" w:rsidRDefault="00BA2C15" w:rsidP="00BA2C15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2"/>
          <w:szCs w:val="22"/>
        </w:rPr>
      </w:pPr>
      <w:r w:rsidRPr="00BA2C15">
        <w:rPr>
          <w:rFonts w:eastAsia="Calibri" w:cs="Times New Roman"/>
          <w:sz w:val="22"/>
          <w:szCs w:val="22"/>
        </w:rPr>
        <w:t xml:space="preserve">vezetőre, </w:t>
      </w:r>
    </w:p>
    <w:p w:rsidR="00BA2C15" w:rsidRPr="00BA2C15" w:rsidRDefault="00BA2C15" w:rsidP="00BA2C1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20"/>
        <w:jc w:val="both"/>
        <w:rPr>
          <w:rFonts w:eastAsia="Calibri" w:cs="Times New Roman"/>
          <w:b/>
          <w:bCs/>
          <w:sz w:val="22"/>
          <w:szCs w:val="22"/>
        </w:rPr>
      </w:pPr>
      <w:r w:rsidRPr="00BA2C15">
        <w:rPr>
          <w:rFonts w:eastAsia="Calibri" w:cs="Times New Roman"/>
          <w:sz w:val="22"/>
          <w:szCs w:val="22"/>
        </w:rPr>
        <w:t xml:space="preserve">intézményre vonatkozó intézményi elvárások teljesülésének értékelése alapján, a pedagógus és a vezető önmagára, valamint a vezető a </w:t>
      </w:r>
      <w:proofErr w:type="spellStart"/>
      <w:r w:rsidRPr="00BA2C15">
        <w:rPr>
          <w:rFonts w:eastAsia="Calibri" w:cs="Times New Roman"/>
          <w:sz w:val="22"/>
          <w:szCs w:val="22"/>
        </w:rPr>
        <w:t>szakalkalmazotti</w:t>
      </w:r>
      <w:proofErr w:type="spellEnd"/>
      <w:r w:rsidRPr="00BA2C15">
        <w:rPr>
          <w:rFonts w:eastAsia="Calibri" w:cs="Times New Roman"/>
          <w:sz w:val="22"/>
          <w:szCs w:val="22"/>
        </w:rPr>
        <w:t xml:space="preserve"> közösség bevonásával az intézményre vonatkozóan meghatározza a kiemelkedő és a fejleszthető területeket, majd erre építve fejlesztéseket tervezzen, a fejlesztési feladatait Intézkedési Tervben rögzítse, szervezeti és egyéni tanulási, önfejlesztési programokat indítson, hogy azután az újabb önértékelés keretében vizsgálja a programok megvalósításának eredményességét. </w:t>
      </w:r>
    </w:p>
    <w:p w:rsidR="00BA2C15" w:rsidRPr="00BA2C15" w:rsidRDefault="00BA2C15" w:rsidP="00BA2C15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2"/>
          <w:szCs w:val="22"/>
        </w:rPr>
      </w:pPr>
    </w:p>
    <w:p w:rsidR="00BA2C15" w:rsidRPr="00BA2C15" w:rsidRDefault="00BA2C15" w:rsidP="00BA2C15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BA2C15">
        <w:rPr>
          <w:rFonts w:eastAsia="Calibri" w:cs="Times New Roman"/>
          <w:b/>
          <w:bCs/>
          <w:sz w:val="22"/>
          <w:szCs w:val="22"/>
        </w:rPr>
        <w:t xml:space="preserve">Fő cél: </w:t>
      </w:r>
      <w:r w:rsidRPr="00BA2C15">
        <w:rPr>
          <w:rFonts w:eastAsia="Calibri" w:cs="Times New Roman"/>
          <w:sz w:val="22"/>
          <w:szCs w:val="22"/>
        </w:rPr>
        <w:t xml:space="preserve">A pedagógusok önértékelése a külső tanfelügyeleti ellenőrzéssel összhangban történik, így az értékelési területek és szempontok megegyeznek. Az értékelés alapját a pedagógusminősítés területeivel megegyező területekhez, </w:t>
      </w:r>
      <w:r w:rsidRPr="00BA2C15">
        <w:rPr>
          <w:rFonts w:eastAsia="Calibri" w:cs="Times New Roman"/>
          <w:i/>
          <w:iCs/>
          <w:sz w:val="22"/>
          <w:szCs w:val="22"/>
        </w:rPr>
        <w:t>a pedagóguskompetenciákhoz kapcsolódó általános elvárások, a pedagógusok minősítésének alapját képező indikátorok alkotják.</w:t>
      </w:r>
    </w:p>
    <w:p w:rsidR="00BA2C15" w:rsidRPr="00BA2C15" w:rsidRDefault="00BA2C15" w:rsidP="00BA2C15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2"/>
          <w:szCs w:val="22"/>
        </w:rPr>
      </w:pPr>
    </w:p>
    <w:p w:rsidR="00F7579F" w:rsidRPr="005F3ADD" w:rsidRDefault="00BA2C15" w:rsidP="005F3ADD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BA2C15">
        <w:rPr>
          <w:rFonts w:eastAsia="Calibri" w:cs="Times New Roman"/>
          <w:b/>
          <w:bCs/>
          <w:sz w:val="22"/>
          <w:szCs w:val="22"/>
        </w:rPr>
        <w:t xml:space="preserve">Elvárt eredmények: </w:t>
      </w:r>
      <w:r w:rsidRPr="00BA2C15">
        <w:rPr>
          <w:rFonts w:eastAsia="Calibri" w:cs="Times New Roman"/>
          <w:sz w:val="22"/>
          <w:szCs w:val="22"/>
        </w:rPr>
        <w:t>Az önértékelés eredménye egyrészt az elvárások teljesülésének mértékét jelző,</w:t>
      </w:r>
      <w:r w:rsidRPr="00BA2C15">
        <w:rPr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BA2C15">
        <w:rPr>
          <w:rFonts w:eastAsia="Calibri" w:cs="Times New Roman"/>
          <w:sz w:val="22"/>
          <w:szCs w:val="22"/>
        </w:rPr>
        <w:t>elvárásonként</w:t>
      </w:r>
      <w:proofErr w:type="spellEnd"/>
      <w:r w:rsidRPr="00BA2C15">
        <w:rPr>
          <w:rFonts w:eastAsia="Calibri" w:cs="Times New Roman"/>
          <w:sz w:val="22"/>
          <w:szCs w:val="22"/>
        </w:rPr>
        <w:t xml:space="preserve"> meghatározott, az „</w:t>
      </w:r>
      <w:r w:rsidRPr="00BA2C15">
        <w:rPr>
          <w:rFonts w:eastAsia="Calibri" w:cs="Times New Roman"/>
          <w:sz w:val="22"/>
          <w:szCs w:val="22"/>
          <w:u w:val="single"/>
        </w:rPr>
        <w:t>Útmutató a pedagógusok minősítési rendszeréhez”</w:t>
      </w:r>
      <w:r w:rsidRPr="00BA2C15">
        <w:rPr>
          <w:rFonts w:eastAsia="Calibri" w:cs="Times New Roman"/>
          <w:sz w:val="22"/>
          <w:szCs w:val="22"/>
          <w:u w:val="single"/>
          <w:vertAlign w:val="superscript"/>
        </w:rPr>
        <w:t>1</w:t>
      </w:r>
      <w:r w:rsidRPr="00BA2C15">
        <w:rPr>
          <w:rFonts w:eastAsia="Calibri" w:cs="Times New Roman"/>
          <w:sz w:val="22"/>
          <w:szCs w:val="22"/>
        </w:rPr>
        <w:t xml:space="preserve"> </w:t>
      </w:r>
      <w:r w:rsidRPr="00BA2C15">
        <w:rPr>
          <w:rFonts w:eastAsia="Calibri" w:cs="Times New Roman"/>
          <w:sz w:val="22"/>
          <w:szCs w:val="22"/>
          <w:u w:val="single"/>
        </w:rPr>
        <w:t>című útmutatóban leírt</w:t>
      </w:r>
      <w:r w:rsidRPr="00BA2C15">
        <w:rPr>
          <w:rFonts w:eastAsia="Calibri" w:cs="Times New Roman"/>
          <w:sz w:val="22"/>
          <w:szCs w:val="22"/>
        </w:rPr>
        <w:t xml:space="preserve"> </w:t>
      </w:r>
      <w:r w:rsidRPr="00BA2C15">
        <w:rPr>
          <w:rFonts w:eastAsia="Calibri" w:cs="Times New Roman"/>
          <w:sz w:val="22"/>
          <w:szCs w:val="22"/>
          <w:u w:val="single"/>
        </w:rPr>
        <w:t>skálán értelmezett értékek összessége,</w:t>
      </w:r>
      <w:r w:rsidRPr="00BA2C15">
        <w:rPr>
          <w:rFonts w:eastAsia="Calibri" w:cs="Times New Roman"/>
          <w:sz w:val="22"/>
          <w:szCs w:val="22"/>
        </w:rPr>
        <w:t xml:space="preserve"> amelynek meghatározására </w:t>
      </w:r>
      <w:r w:rsidRPr="00BA2C15">
        <w:rPr>
          <w:rFonts w:eastAsia="Calibri" w:cs="Times New Roman"/>
          <w:sz w:val="22"/>
          <w:szCs w:val="22"/>
          <w:u w:val="single"/>
        </w:rPr>
        <w:t>az eszközrendszer alkalmazásával gyűjtött</w:t>
      </w:r>
      <w:r w:rsidRPr="00BA2C15">
        <w:rPr>
          <w:rFonts w:eastAsia="Calibri" w:cs="Times New Roman"/>
          <w:sz w:val="22"/>
          <w:szCs w:val="22"/>
        </w:rPr>
        <w:t xml:space="preserve"> </w:t>
      </w:r>
      <w:r w:rsidRPr="00BA2C15">
        <w:rPr>
          <w:rFonts w:eastAsia="Calibri" w:cs="Times New Roman"/>
          <w:sz w:val="22"/>
          <w:szCs w:val="22"/>
          <w:u w:val="single"/>
        </w:rPr>
        <w:t>információk elemzése és az önértékelést támogató kollégákkal történő egyeztetés alapján kerül sor</w:t>
      </w:r>
      <w:r w:rsidRPr="00BA2C15">
        <w:rPr>
          <w:rFonts w:eastAsia="Calibri" w:cs="Times New Roman"/>
          <w:sz w:val="22"/>
          <w:szCs w:val="22"/>
        </w:rPr>
        <w:t>, másrészt a kompetenciánkénti összegzés eredményeként meghatározott kieme</w:t>
      </w:r>
      <w:r w:rsidR="005F3ADD">
        <w:rPr>
          <w:rFonts w:eastAsia="Calibri" w:cs="Times New Roman"/>
          <w:sz w:val="22"/>
          <w:szCs w:val="22"/>
        </w:rPr>
        <w:t>lkedő és fejleszthető területek.</w:t>
      </w:r>
    </w:p>
    <w:p w:rsidR="00D33611" w:rsidRPr="00137652" w:rsidRDefault="00D33611" w:rsidP="00D33611">
      <w:pPr>
        <w:widowControl w:val="0"/>
        <w:autoSpaceDE w:val="0"/>
        <w:autoSpaceDN w:val="0"/>
        <w:adjustRightInd w:val="0"/>
        <w:ind w:left="708" w:firstLine="708"/>
        <w:rPr>
          <w:rFonts w:cs="Times New Roman"/>
          <w:b/>
          <w:bCs/>
          <w:sz w:val="22"/>
          <w:szCs w:val="22"/>
        </w:rPr>
      </w:pPr>
      <w:r w:rsidRPr="00137652">
        <w:rPr>
          <w:rFonts w:cs="Times New Roman"/>
          <w:b/>
          <w:bCs/>
          <w:sz w:val="22"/>
          <w:szCs w:val="22"/>
        </w:rPr>
        <w:lastRenderedPageBreak/>
        <w:t>A PEDAGÓGUS ÖNÉRTÉKELÉSÉNEK FOLYAMATA</w:t>
      </w:r>
    </w:p>
    <w:p w:rsidR="00D33611" w:rsidRPr="00137652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</w:p>
    <w:p w:rsidR="00D33611" w:rsidRPr="00137652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A pedagógusok önértékelése </w:t>
      </w:r>
      <w:r w:rsidRPr="00137652">
        <w:rPr>
          <w:rFonts w:cs="Times New Roman"/>
          <w:bCs/>
          <w:sz w:val="22"/>
          <w:szCs w:val="22"/>
          <w:u w:val="single"/>
        </w:rPr>
        <w:t>az éves önértékelési terv szerint történik</w:t>
      </w:r>
      <w:r w:rsidRPr="00137652">
        <w:rPr>
          <w:rFonts w:cs="Times New Roman"/>
          <w:bCs/>
          <w:sz w:val="22"/>
          <w:szCs w:val="22"/>
        </w:rPr>
        <w:t>. Támogatást az Oktatási Hivatal által működtetett informatikai rendszer nyújt.</w:t>
      </w:r>
      <w:r w:rsidRPr="00137652">
        <w:rPr>
          <w:rFonts w:cs="Times New Roman"/>
          <w:b/>
          <w:bCs/>
          <w:sz w:val="22"/>
          <w:szCs w:val="22"/>
        </w:rPr>
        <w:t xml:space="preserve"> </w:t>
      </w:r>
    </w:p>
    <w:p w:rsidR="00D33611" w:rsidRPr="00137652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D33611" w:rsidRPr="00846C64" w:rsidRDefault="00D33611" w:rsidP="00846C64">
      <w:pPr>
        <w:widowControl w:val="0"/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/>
          <w:bCs/>
          <w:sz w:val="22"/>
          <w:szCs w:val="22"/>
        </w:rPr>
        <w:t>Adatgyűjtés időpontja</w:t>
      </w:r>
      <w:r w:rsidRPr="00137652">
        <w:rPr>
          <w:rFonts w:cs="Times New Roman"/>
          <w:bCs/>
          <w:sz w:val="22"/>
          <w:szCs w:val="22"/>
        </w:rPr>
        <w:t xml:space="preserve">: Minden pedagógus esetében </w:t>
      </w:r>
      <w:proofErr w:type="gramStart"/>
      <w:r w:rsidRPr="00137652">
        <w:rPr>
          <w:rFonts w:cs="Times New Roman"/>
          <w:bCs/>
          <w:sz w:val="22"/>
          <w:szCs w:val="22"/>
        </w:rPr>
        <w:t>öt évente</w:t>
      </w:r>
      <w:proofErr w:type="gramEnd"/>
      <w:r w:rsidRPr="00137652">
        <w:rPr>
          <w:rFonts w:cs="Times New Roman"/>
          <w:bCs/>
          <w:sz w:val="22"/>
          <w:szCs w:val="22"/>
        </w:rPr>
        <w:t xml:space="preserve"> az éves ellenőrzési tervben</w:t>
      </w:r>
      <w:r w:rsidRPr="00137652">
        <w:rPr>
          <w:rFonts w:cs="Times New Roman"/>
          <w:b/>
          <w:bCs/>
          <w:sz w:val="22"/>
          <w:szCs w:val="22"/>
        </w:rPr>
        <w:t xml:space="preserve"> </w:t>
      </w:r>
      <w:r w:rsidRPr="00137652">
        <w:rPr>
          <w:rFonts w:cs="Times New Roman"/>
          <w:bCs/>
          <w:sz w:val="22"/>
          <w:szCs w:val="22"/>
        </w:rPr>
        <w:t>meghatározott időpontban.</w:t>
      </w:r>
    </w:p>
    <w:p w:rsidR="00D33611" w:rsidRPr="00137652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D33611" w:rsidRPr="00137652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137652">
        <w:rPr>
          <w:rFonts w:cs="Times New Roman"/>
          <w:b/>
          <w:bCs/>
          <w:sz w:val="22"/>
          <w:szCs w:val="22"/>
        </w:rPr>
        <w:t>S</w:t>
      </w:r>
      <w:r w:rsidR="00846C64">
        <w:rPr>
          <w:rFonts w:cs="Times New Roman"/>
          <w:b/>
          <w:bCs/>
          <w:sz w:val="22"/>
          <w:szCs w:val="22"/>
        </w:rPr>
        <w:t xml:space="preserve">zervezési feladatok </w:t>
      </w:r>
      <w:r w:rsidRPr="00137652">
        <w:rPr>
          <w:rFonts w:cs="Times New Roman"/>
          <w:b/>
          <w:bCs/>
          <w:sz w:val="22"/>
          <w:szCs w:val="22"/>
        </w:rPr>
        <w:t>(BECS):</w:t>
      </w:r>
    </w:p>
    <w:p w:rsidR="00D33611" w:rsidRPr="00137652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D33611" w:rsidRPr="00137652" w:rsidRDefault="00D33611" w:rsidP="00D3361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r w:rsidRPr="00137652">
        <w:rPr>
          <w:rFonts w:cs="Times New Roman"/>
          <w:b/>
          <w:i/>
          <w:sz w:val="22"/>
          <w:szCs w:val="22"/>
        </w:rPr>
        <w:t xml:space="preserve">Előkészítés menete: </w:t>
      </w:r>
    </w:p>
    <w:p w:rsidR="00D33611" w:rsidRPr="00137652" w:rsidRDefault="00D33611" w:rsidP="00D3361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>A részletek egyeztetése az érintett pedagógussal. A bevonandó partnerek közös meghatározása (vezetők, kollégák</w:t>
      </w:r>
      <w:r w:rsidR="00161602">
        <w:rPr>
          <w:rFonts w:cs="Times New Roman"/>
          <w:sz w:val="22"/>
          <w:szCs w:val="22"/>
        </w:rPr>
        <w:t>, szülők</w:t>
      </w:r>
      <w:r w:rsidRPr="00137652">
        <w:rPr>
          <w:rFonts w:cs="Times New Roman"/>
          <w:sz w:val="22"/>
          <w:szCs w:val="22"/>
        </w:rPr>
        <w:t xml:space="preserve">). </w:t>
      </w:r>
    </w:p>
    <w:p w:rsidR="00D33611" w:rsidRPr="00137652" w:rsidRDefault="00D33611" w:rsidP="00D3361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Az érintett pedagógus és a partnerek tájékoztatása, felkészítése. </w:t>
      </w:r>
    </w:p>
    <w:p w:rsidR="00D33611" w:rsidRPr="00137652" w:rsidRDefault="00D33611" w:rsidP="00D3361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A felmérésben résztvevőknek az online kérdőív elérhetőségének a biztosítása, és a felmérés elindítása a megadott időintervallumban elérhetővé tett online kérdőív kitöltő felületen. Szükség esetén a kérdőíves felmérés kiegészíthető papíralapú felméréssel, de ebben az esetben az adott válaszok gyakoriságát rögzíteni kell az informatikai rendszerben (amely azt elérhetővé teszi később a tanfelügyelő szakértők számára). </w:t>
      </w:r>
    </w:p>
    <w:p w:rsidR="00D33611" w:rsidRPr="00137652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33611" w:rsidRPr="00137652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  <w:r w:rsidRPr="00137652">
        <w:rPr>
          <w:rFonts w:cs="Times New Roman"/>
          <w:b/>
          <w:i/>
          <w:sz w:val="22"/>
          <w:szCs w:val="22"/>
        </w:rPr>
        <w:t>Lebonyolítás menete:</w:t>
      </w:r>
    </w:p>
    <w:p w:rsidR="00D33611" w:rsidRPr="00137652" w:rsidRDefault="00D33611" w:rsidP="00D3361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Az ezzel megbízott kolléga megvizsgálja a pedagógusra vonatkozó előző tanfelügyeleti ellenőrzés és az önértékelés eredményeit, a hozzájuk kapcsolódó önfejlesztési terveket, a pedagógiai munka dokumentumait, majd a jegyzőkönyvben rögzíti a dokumentumelemzés eredményét, vagyis dokumentumonként az előre adott szempontok mentén megfogalmazza a tapasztalatokat. </w:t>
      </w:r>
    </w:p>
    <w:p w:rsidR="00D33611" w:rsidRPr="001E20FE" w:rsidRDefault="00D33611" w:rsidP="00D3361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u w:val="single"/>
        </w:rPr>
      </w:pPr>
      <w:r w:rsidRPr="00137652">
        <w:rPr>
          <w:rFonts w:cs="Times New Roman"/>
          <w:sz w:val="22"/>
          <w:szCs w:val="22"/>
        </w:rPr>
        <w:t xml:space="preserve">A két órát vagy foglalkozást érintő óralátogatás és az ezt követő megbeszélés tapasztalatait a megadott szempontok alapján az óralátogatásra kijelölt kollégák rögzítik a jegyzőkönyvben. </w:t>
      </w:r>
      <w:r w:rsidRPr="001E20FE">
        <w:rPr>
          <w:rFonts w:cs="Times New Roman"/>
          <w:sz w:val="22"/>
          <w:szCs w:val="22"/>
        </w:rPr>
        <w:t xml:space="preserve">A pedagógiai szakszolgálatok különböző szakterületein folyó beavatkozások közül néhány szakmai tartalma miatt nem látogatható, a szakalkalmazott szakmai munkája itt közvetlenül nem megfigyelhető. Ezekben az esetekben </w:t>
      </w:r>
      <w:r w:rsidRPr="001E20FE">
        <w:rPr>
          <w:rFonts w:cs="Times New Roman"/>
          <w:sz w:val="22"/>
          <w:szCs w:val="22"/>
          <w:u w:val="single"/>
        </w:rPr>
        <w:t>a látogatást és a megfigyelést egy az informatikai felületre előzetesen – a kliensek azonosítására alkalmatlan formában – feltöltött esettanulmány dokumentumhoz kapcsolódó reflektív értékelő interjú pótolja.</w:t>
      </w:r>
    </w:p>
    <w:p w:rsidR="00D33611" w:rsidRPr="00137652" w:rsidRDefault="00D33611" w:rsidP="002272A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 Az erre kijelölt felelősök a javasolt interjúkérdések és a dokumentumelemzés </w:t>
      </w:r>
      <w:r w:rsidR="002272A7" w:rsidRPr="002272A7">
        <w:rPr>
          <w:rFonts w:cs="Times New Roman"/>
          <w:sz w:val="22"/>
          <w:szCs w:val="22"/>
        </w:rPr>
        <w:t xml:space="preserve">valamint óra/foglalkozáslátogatás/reflektív interjú </w:t>
      </w:r>
      <w:r w:rsidRPr="00137652">
        <w:rPr>
          <w:rFonts w:cs="Times New Roman"/>
          <w:sz w:val="22"/>
          <w:szCs w:val="22"/>
        </w:rPr>
        <w:t xml:space="preserve">eredménye alapján interjúterveket készítenek, ahol lehetőségük van mérlegelni, hogy csak olyan interjúkérdéseket tegyenek fel, amelyek új információt nyújthatnak, vagy árnyalhatják, kiegészíthetik a korábbi információkat. Miután lefolytatták az </w:t>
      </w:r>
      <w:r w:rsidRPr="00CE7980">
        <w:rPr>
          <w:rFonts w:cs="Times New Roman"/>
          <w:i/>
          <w:sz w:val="22"/>
          <w:szCs w:val="22"/>
        </w:rPr>
        <w:t>interjúkat, az interjúkérdéseket és a válaszok kivonatát rögzítik a jegyzőkönyvben</w:t>
      </w:r>
      <w:r w:rsidRPr="00137652">
        <w:rPr>
          <w:rFonts w:cs="Times New Roman"/>
          <w:sz w:val="22"/>
          <w:szCs w:val="22"/>
        </w:rPr>
        <w:t xml:space="preserve">. </w:t>
      </w:r>
    </w:p>
    <w:p w:rsidR="00D33611" w:rsidRPr="00137652" w:rsidRDefault="00D33611" w:rsidP="00184DE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 A kitöltött jegyzőkönyvet az erre kijelölt kolléga rögzíti </w:t>
      </w:r>
      <w:r w:rsidRPr="00EB3A50">
        <w:rPr>
          <w:rFonts w:cs="Times New Roman"/>
          <w:i/>
          <w:sz w:val="22"/>
          <w:szCs w:val="22"/>
        </w:rPr>
        <w:t>az informatikai felületen</w:t>
      </w:r>
      <w:r w:rsidRPr="00137652">
        <w:rPr>
          <w:rFonts w:cs="Times New Roman"/>
          <w:sz w:val="22"/>
          <w:szCs w:val="22"/>
        </w:rPr>
        <w:t xml:space="preserve">, amely azt elérhetővé teszi az önértékelő pedagógus részére. </w:t>
      </w:r>
      <w:r w:rsidR="00184DE7" w:rsidRPr="00184DE7">
        <w:rPr>
          <w:rFonts w:cs="Times New Roman"/>
          <w:sz w:val="22"/>
          <w:szCs w:val="22"/>
        </w:rPr>
        <w:t>Az aláírt jegyzőkönyv eredeti példányát az intézmény iktatja, és öt évig megőrzi. Tanfelügyeleti látogatás során a szakértők kérésére az intézményvezetőnek biztosítania kell a betekintés lehetőségét a jegyzőkönyvbe.</w:t>
      </w:r>
    </w:p>
    <w:p w:rsidR="00D33611" w:rsidRPr="00137652" w:rsidRDefault="00D33611" w:rsidP="00D3361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 Az önértékelő pedagógus a rögzített tapasztalatok alapján minden elvárás esetében az „Útmutató a pedagógusok minősítési rendszeré</w:t>
      </w:r>
      <w:r w:rsidR="007C62D2">
        <w:rPr>
          <w:rFonts w:cs="Times New Roman"/>
          <w:sz w:val="22"/>
          <w:szCs w:val="22"/>
        </w:rPr>
        <w:t xml:space="preserve">hez” című útmutató szerinti </w:t>
      </w:r>
      <w:r w:rsidRPr="00137652">
        <w:rPr>
          <w:rFonts w:cs="Times New Roman"/>
          <w:sz w:val="22"/>
          <w:szCs w:val="22"/>
        </w:rPr>
        <w:t xml:space="preserve">skálán értékeli az elvárás teljesülését. </w:t>
      </w:r>
    </w:p>
    <w:p w:rsidR="00D33611" w:rsidRPr="00137652" w:rsidRDefault="00D33611" w:rsidP="00D33611">
      <w:pPr>
        <w:widowControl w:val="0"/>
        <w:autoSpaceDE w:val="0"/>
        <w:autoSpaceDN w:val="0"/>
        <w:adjustRightInd w:val="0"/>
        <w:ind w:left="705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– megjelölve az értékelés forrásául szolgáló, az informatikai rendszerben korábban rögzített tapasztalatokat –, </w:t>
      </w:r>
      <w:r w:rsidRPr="00137652">
        <w:rPr>
          <w:rFonts w:cs="Times New Roman"/>
          <w:b/>
          <w:bCs/>
          <w:sz w:val="22"/>
          <w:szCs w:val="22"/>
        </w:rPr>
        <w:t>illetve kompetenciánként meghatározza a kiemelkedő és a fejleszthető</w:t>
      </w:r>
      <w:r w:rsidRPr="00137652">
        <w:rPr>
          <w:rFonts w:cs="Times New Roman"/>
          <w:sz w:val="22"/>
          <w:szCs w:val="22"/>
        </w:rPr>
        <w:t xml:space="preserve"> </w:t>
      </w:r>
      <w:r w:rsidRPr="00137652">
        <w:rPr>
          <w:rFonts w:cs="Times New Roman"/>
          <w:b/>
          <w:bCs/>
          <w:sz w:val="22"/>
          <w:szCs w:val="22"/>
        </w:rPr>
        <w:t xml:space="preserve">területeket. </w:t>
      </w:r>
      <w:r w:rsidRPr="00137652">
        <w:rPr>
          <w:rFonts w:cs="Times New Roman"/>
          <w:sz w:val="22"/>
          <w:szCs w:val="22"/>
        </w:rPr>
        <w:t>Ha egy elvárás a rendelkezésre álló tapasztalatok alapján nem</w:t>
      </w:r>
      <w:r w:rsidRPr="00137652">
        <w:rPr>
          <w:rFonts w:cs="Times New Roman"/>
          <w:b/>
          <w:bCs/>
          <w:sz w:val="22"/>
          <w:szCs w:val="22"/>
        </w:rPr>
        <w:t xml:space="preserve"> </w:t>
      </w:r>
      <w:r w:rsidRPr="00137652">
        <w:rPr>
          <w:rFonts w:cs="Times New Roman"/>
          <w:sz w:val="22"/>
          <w:szCs w:val="22"/>
        </w:rPr>
        <w:t xml:space="preserve">értékelhető, akkor ott az „n. é.”, </w:t>
      </w:r>
      <w:r w:rsidRPr="00137652">
        <w:rPr>
          <w:rFonts w:cs="Times New Roman"/>
          <w:i/>
          <w:iCs/>
          <w:sz w:val="22"/>
          <w:szCs w:val="22"/>
        </w:rPr>
        <w:t>nem értelmezhető</w:t>
      </w:r>
      <w:r w:rsidRPr="00137652">
        <w:rPr>
          <w:rFonts w:cs="Times New Roman"/>
          <w:sz w:val="22"/>
          <w:szCs w:val="22"/>
        </w:rPr>
        <w:t xml:space="preserve"> megjelöléssel kell jelezni. </w:t>
      </w:r>
    </w:p>
    <w:p w:rsidR="00D33611" w:rsidRPr="00137652" w:rsidRDefault="00D33611" w:rsidP="00D33611">
      <w:pPr>
        <w:widowControl w:val="0"/>
        <w:autoSpaceDE w:val="0"/>
        <w:autoSpaceDN w:val="0"/>
        <w:adjustRightInd w:val="0"/>
        <w:ind w:left="708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  <w:u w:val="single"/>
        </w:rPr>
        <w:t xml:space="preserve">Az önértékelés eredményét az informatikai rendszer elérhetővé teszi az értékelt pedagóguson kívül, az intézményvezető, valamint külső ellenőrzés </w:t>
      </w:r>
      <w:r w:rsidR="003A398C">
        <w:rPr>
          <w:rFonts w:cs="Times New Roman"/>
          <w:sz w:val="22"/>
          <w:szCs w:val="22"/>
          <w:u w:val="single"/>
        </w:rPr>
        <w:t xml:space="preserve">esetén az Oktatási Hivatal </w:t>
      </w:r>
      <w:r w:rsidRPr="00137652">
        <w:rPr>
          <w:rFonts w:cs="Times New Roman"/>
          <w:sz w:val="22"/>
          <w:szCs w:val="22"/>
          <w:u w:val="single"/>
        </w:rPr>
        <w:t>számára is</w:t>
      </w:r>
      <w:r w:rsidRPr="00137652">
        <w:rPr>
          <w:rFonts w:cs="Times New Roman"/>
          <w:sz w:val="22"/>
          <w:szCs w:val="22"/>
        </w:rPr>
        <w:t>.</w:t>
      </w:r>
    </w:p>
    <w:p w:rsidR="00D33611" w:rsidRPr="00137652" w:rsidRDefault="00D33611" w:rsidP="00D3361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A </w:t>
      </w:r>
      <w:r w:rsidRPr="00137652">
        <w:rPr>
          <w:rFonts w:cs="Times New Roman"/>
          <w:b/>
          <w:bCs/>
          <w:sz w:val="22"/>
          <w:szCs w:val="22"/>
        </w:rPr>
        <w:t>pedagógus a vezető segítségével</w:t>
      </w:r>
      <w:r w:rsidRPr="00137652">
        <w:rPr>
          <w:rFonts w:cs="Times New Roman"/>
          <w:sz w:val="22"/>
          <w:szCs w:val="22"/>
        </w:rPr>
        <w:t xml:space="preserve"> az önértékelés eredményére épülő </w:t>
      </w:r>
      <w:r w:rsidRPr="00137652">
        <w:rPr>
          <w:rFonts w:cs="Times New Roman"/>
          <w:b/>
          <w:i/>
          <w:sz w:val="22"/>
          <w:szCs w:val="22"/>
        </w:rPr>
        <w:t xml:space="preserve">egyéni </w:t>
      </w:r>
      <w:r w:rsidRPr="00137652">
        <w:rPr>
          <w:rFonts w:cs="Times New Roman"/>
          <w:b/>
          <w:bCs/>
          <w:i/>
          <w:iCs/>
          <w:sz w:val="22"/>
          <w:szCs w:val="22"/>
        </w:rPr>
        <w:t>önfejlesztési</w:t>
      </w:r>
      <w:r w:rsidRPr="00137652">
        <w:rPr>
          <w:rFonts w:cs="Times New Roman"/>
          <w:sz w:val="22"/>
          <w:szCs w:val="22"/>
        </w:rPr>
        <w:t xml:space="preserve"> </w:t>
      </w:r>
      <w:r w:rsidRPr="00137652">
        <w:rPr>
          <w:rFonts w:cs="Times New Roman"/>
          <w:b/>
          <w:bCs/>
          <w:i/>
          <w:iCs/>
          <w:sz w:val="22"/>
          <w:szCs w:val="22"/>
        </w:rPr>
        <w:t xml:space="preserve">tervet </w:t>
      </w:r>
      <w:r w:rsidRPr="00137652">
        <w:rPr>
          <w:rFonts w:cs="Times New Roman"/>
          <w:b/>
          <w:bCs/>
          <w:sz w:val="22"/>
          <w:szCs w:val="22"/>
        </w:rPr>
        <w:t>készít,</w:t>
      </w:r>
      <w:r w:rsidRPr="00137652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041BCC">
        <w:rPr>
          <w:rFonts w:cs="Times New Roman"/>
          <w:sz w:val="22"/>
          <w:szCs w:val="22"/>
        </w:rPr>
        <w:t xml:space="preserve">amelyet </w:t>
      </w:r>
      <w:r w:rsidRPr="00137652">
        <w:rPr>
          <w:rFonts w:cs="Times New Roman"/>
          <w:sz w:val="22"/>
          <w:szCs w:val="22"/>
        </w:rPr>
        <w:t>feltölt az informatikai rendszerbe.</w:t>
      </w:r>
      <w:r w:rsidRPr="00137652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:rsidR="0015188C" w:rsidRDefault="00D33611" w:rsidP="0015188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  <w:r w:rsidRPr="00137652">
        <w:rPr>
          <w:rFonts w:cs="Times New Roman"/>
          <w:b/>
          <w:bCs/>
          <w:sz w:val="22"/>
          <w:szCs w:val="22"/>
        </w:rPr>
        <w:t>Az önfejlesztési tervet értékelési területenként, az eredeti intézményi elvárásokat és az értékelést tartalmazó táblázatba kell feltölteni</w:t>
      </w:r>
      <w:r w:rsidRPr="00137652">
        <w:rPr>
          <w:rFonts w:cs="Times New Roman"/>
          <w:sz w:val="22"/>
          <w:szCs w:val="22"/>
        </w:rPr>
        <w:t>.</w:t>
      </w:r>
      <w:r w:rsidRPr="00137652">
        <w:rPr>
          <w:rFonts w:cs="Times New Roman"/>
          <w:b/>
          <w:bCs/>
          <w:sz w:val="22"/>
          <w:szCs w:val="22"/>
        </w:rPr>
        <w:t xml:space="preserve"> </w:t>
      </w:r>
    </w:p>
    <w:p w:rsidR="0015188C" w:rsidRDefault="0015188C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39646D" w:rsidRDefault="0039646D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3B5B25" w:rsidRDefault="003B5B25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 PEDAGÓGUS ÖNÉRTÉKELÉSÉNEK TERÜLETEI:</w:t>
      </w:r>
    </w:p>
    <w:p w:rsidR="003B5B25" w:rsidRDefault="003B5B25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9D7E8E" w:rsidRPr="00EA55DC" w:rsidRDefault="00F73052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i/>
          <w:sz w:val="22"/>
          <w:szCs w:val="22"/>
        </w:rPr>
      </w:pPr>
      <w:r w:rsidRPr="00EA55DC">
        <w:rPr>
          <w:rFonts w:cs="Times New Roman"/>
          <w:bCs/>
          <w:i/>
          <w:sz w:val="22"/>
          <w:szCs w:val="22"/>
        </w:rPr>
        <w:t>1.</w:t>
      </w:r>
      <w:r w:rsidRPr="00F73052">
        <w:rPr>
          <w:rFonts w:cs="Times New Roman"/>
          <w:bCs/>
          <w:sz w:val="22"/>
          <w:szCs w:val="22"/>
        </w:rPr>
        <w:t xml:space="preserve"> </w:t>
      </w:r>
      <w:r w:rsidRPr="00EA55DC">
        <w:rPr>
          <w:rFonts w:cs="Times New Roman"/>
          <w:bCs/>
          <w:i/>
          <w:sz w:val="22"/>
          <w:szCs w:val="22"/>
        </w:rPr>
        <w:t xml:space="preserve">Pedagógiai módszertani felkészültség </w:t>
      </w:r>
    </w:p>
    <w:p w:rsidR="009D7E8E" w:rsidRPr="00EA55DC" w:rsidRDefault="00F73052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i/>
          <w:sz w:val="22"/>
          <w:szCs w:val="22"/>
        </w:rPr>
      </w:pPr>
      <w:r w:rsidRPr="00EA55DC">
        <w:rPr>
          <w:rFonts w:cs="Times New Roman"/>
          <w:bCs/>
          <w:i/>
          <w:sz w:val="22"/>
          <w:szCs w:val="22"/>
        </w:rPr>
        <w:t xml:space="preserve">2. Pedagógiai folyamatok, tevékenységek tervezése és a megvalósításukhoz kapcsolódó önreflexiók </w:t>
      </w:r>
    </w:p>
    <w:p w:rsidR="009D7E8E" w:rsidRPr="00EA55DC" w:rsidRDefault="00F73052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i/>
          <w:sz w:val="22"/>
          <w:szCs w:val="22"/>
        </w:rPr>
      </w:pPr>
      <w:r w:rsidRPr="00EA55DC">
        <w:rPr>
          <w:rFonts w:cs="Times New Roman"/>
          <w:bCs/>
          <w:i/>
          <w:sz w:val="22"/>
          <w:szCs w:val="22"/>
        </w:rPr>
        <w:t xml:space="preserve">3. A tanulás támogatása </w:t>
      </w:r>
    </w:p>
    <w:p w:rsidR="009D7E8E" w:rsidRPr="00EA55DC" w:rsidRDefault="00F73052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i/>
          <w:sz w:val="22"/>
          <w:szCs w:val="22"/>
        </w:rPr>
      </w:pPr>
      <w:r w:rsidRPr="00EA55DC">
        <w:rPr>
          <w:rFonts w:cs="Times New Roman"/>
          <w:bCs/>
          <w:i/>
          <w:sz w:val="22"/>
          <w:szCs w:val="22"/>
        </w:rPr>
        <w:t xml:space="preserve">4. A kliens személyiségének fejlesztése, az egyéni bánásmód érvényesülése, a hátrányos helyzetű, sajátos nevelési igényű vagy beilleszkedési, tanulási, magatartási nehézséggel küzdő gyermek, kliens többi gyermekkel, klienssel együtt történő sikeres neveléséhez, oktatásához szükséges megfelelő módszertani felkészültség </w:t>
      </w:r>
    </w:p>
    <w:p w:rsidR="009D7E8E" w:rsidRDefault="00F73052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F73052">
        <w:rPr>
          <w:rFonts w:cs="Times New Roman"/>
          <w:bCs/>
          <w:sz w:val="22"/>
          <w:szCs w:val="22"/>
        </w:rPr>
        <w:t xml:space="preserve">5. A kliensi csoportok, közösségek alakulásának segítése, fejlesztése, esélyteremtés, nyitottság a különböző társadalmi-kulturális sokféleségre, integrációs tevékenység, osztályfőnöki tevékenység </w:t>
      </w:r>
      <w:r w:rsidR="00415853">
        <w:rPr>
          <w:rFonts w:cs="Times New Roman"/>
          <w:bCs/>
          <w:sz w:val="22"/>
          <w:szCs w:val="22"/>
        </w:rPr>
        <w:t>(Nem releváns a szakértői bizottsági tevékenységben)</w:t>
      </w:r>
    </w:p>
    <w:p w:rsidR="009D7E8E" w:rsidRPr="00A51133" w:rsidRDefault="00F73052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i/>
          <w:sz w:val="22"/>
          <w:szCs w:val="22"/>
        </w:rPr>
      </w:pPr>
      <w:r w:rsidRPr="00A51133">
        <w:rPr>
          <w:rFonts w:cs="Times New Roman"/>
          <w:bCs/>
          <w:i/>
          <w:sz w:val="22"/>
          <w:szCs w:val="22"/>
        </w:rPr>
        <w:t xml:space="preserve">6. Pedagógiai folyamatok és a kliensek személyiségfejlődésének folyamatos értékelése, elemzése </w:t>
      </w:r>
    </w:p>
    <w:p w:rsidR="009D7E8E" w:rsidRPr="00A51133" w:rsidRDefault="00F73052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i/>
          <w:sz w:val="22"/>
          <w:szCs w:val="22"/>
        </w:rPr>
      </w:pPr>
      <w:r w:rsidRPr="00A51133">
        <w:rPr>
          <w:rFonts w:cs="Times New Roman"/>
          <w:bCs/>
          <w:i/>
          <w:sz w:val="22"/>
          <w:szCs w:val="22"/>
        </w:rPr>
        <w:t xml:space="preserve">7. Kommunikáció és szakmai együttműködés, problémamegoldás </w:t>
      </w:r>
    </w:p>
    <w:p w:rsidR="003B5B25" w:rsidRPr="00A51133" w:rsidRDefault="00F73052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i/>
          <w:sz w:val="22"/>
          <w:szCs w:val="22"/>
        </w:rPr>
      </w:pPr>
      <w:r w:rsidRPr="00A51133">
        <w:rPr>
          <w:rFonts w:cs="Times New Roman"/>
          <w:bCs/>
          <w:i/>
          <w:sz w:val="22"/>
          <w:szCs w:val="22"/>
        </w:rPr>
        <w:t>8. Elkötelezettség és szakmai felelősségvállalás a szakmai fejlődésért</w:t>
      </w:r>
    </w:p>
    <w:p w:rsidR="003B5B25" w:rsidRPr="00F73052" w:rsidRDefault="003B5B25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15188C" w:rsidRPr="0015188C" w:rsidRDefault="0015188C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  <w:r w:rsidRPr="0015188C">
        <w:rPr>
          <w:rFonts w:cs="Times New Roman"/>
          <w:b/>
          <w:bCs/>
          <w:sz w:val="22"/>
          <w:szCs w:val="22"/>
        </w:rPr>
        <w:t xml:space="preserve">A PEDAGÓGUS ÉRTÉKELÉS MÓDSZERTANA </w:t>
      </w:r>
      <w:proofErr w:type="gramStart"/>
      <w:r w:rsidRPr="0015188C">
        <w:rPr>
          <w:rFonts w:cs="Times New Roman"/>
          <w:b/>
          <w:bCs/>
          <w:sz w:val="22"/>
          <w:szCs w:val="22"/>
        </w:rPr>
        <w:t>ÉS</w:t>
      </w:r>
      <w:proofErr w:type="gramEnd"/>
      <w:r w:rsidRPr="0015188C">
        <w:rPr>
          <w:rFonts w:cs="Times New Roman"/>
          <w:b/>
          <w:bCs/>
          <w:sz w:val="22"/>
          <w:szCs w:val="22"/>
        </w:rPr>
        <w:t xml:space="preserve"> ESZKÖZEI</w:t>
      </w:r>
    </w:p>
    <w:p w:rsidR="0039646D" w:rsidRDefault="0039646D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szCs w:val="22"/>
        </w:rPr>
      </w:pPr>
    </w:p>
    <w:p w:rsidR="0015188C" w:rsidRPr="00E511C8" w:rsidRDefault="0015188C" w:rsidP="0015188C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szCs w:val="22"/>
        </w:rPr>
      </w:pPr>
      <w:r w:rsidRPr="00E511C8">
        <w:rPr>
          <w:rFonts w:cs="Times New Roman"/>
          <w:b/>
          <w:bCs/>
          <w:i/>
          <w:sz w:val="22"/>
          <w:szCs w:val="22"/>
        </w:rPr>
        <w:t xml:space="preserve">Adatgyűjtés módszerei: </w:t>
      </w:r>
    </w:p>
    <w:p w:rsidR="0015188C" w:rsidRPr="0015188C" w:rsidRDefault="0015188C" w:rsidP="0015188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bCs/>
          <w:sz w:val="22"/>
          <w:szCs w:val="22"/>
        </w:rPr>
      </w:pPr>
      <w:r w:rsidRPr="0015188C">
        <w:rPr>
          <w:rFonts w:cs="Times New Roman"/>
          <w:b/>
          <w:bCs/>
          <w:sz w:val="22"/>
          <w:szCs w:val="22"/>
        </w:rPr>
        <w:t xml:space="preserve"> </w:t>
      </w:r>
      <w:r w:rsidRPr="0015188C">
        <w:rPr>
          <w:rFonts w:cs="Times New Roman"/>
          <w:bCs/>
          <w:sz w:val="22"/>
          <w:szCs w:val="22"/>
        </w:rPr>
        <w:t xml:space="preserve">Dokumentumelemzés, </w:t>
      </w:r>
    </w:p>
    <w:p w:rsidR="0015188C" w:rsidRPr="0015188C" w:rsidRDefault="0015188C" w:rsidP="0015188C">
      <w:pPr>
        <w:widowControl w:val="0"/>
        <w:autoSpaceDE w:val="0"/>
        <w:autoSpaceDN w:val="0"/>
        <w:adjustRightInd w:val="0"/>
        <w:ind w:left="720"/>
        <w:jc w:val="both"/>
        <w:rPr>
          <w:rFonts w:cs="Times New Roman"/>
          <w:bCs/>
          <w:sz w:val="22"/>
          <w:szCs w:val="22"/>
        </w:rPr>
      </w:pPr>
      <w:r w:rsidRPr="0015188C">
        <w:rPr>
          <w:rFonts w:cs="Times New Roman"/>
          <w:bCs/>
          <w:sz w:val="22"/>
          <w:szCs w:val="22"/>
        </w:rPr>
        <w:t xml:space="preserve"> Óra-/foglalkozáslátogatás /reflektív értékelő interjú</w:t>
      </w:r>
    </w:p>
    <w:p w:rsidR="0015188C" w:rsidRPr="0015188C" w:rsidRDefault="0015188C" w:rsidP="0015188C">
      <w:pPr>
        <w:widowControl w:val="0"/>
        <w:autoSpaceDE w:val="0"/>
        <w:autoSpaceDN w:val="0"/>
        <w:adjustRightInd w:val="0"/>
        <w:ind w:left="720"/>
        <w:jc w:val="both"/>
        <w:rPr>
          <w:rFonts w:cs="Times New Roman"/>
          <w:bCs/>
          <w:sz w:val="22"/>
          <w:szCs w:val="22"/>
        </w:rPr>
      </w:pPr>
      <w:r w:rsidRPr="0015188C">
        <w:rPr>
          <w:rFonts w:cs="Times New Roman"/>
          <w:bCs/>
          <w:sz w:val="22"/>
          <w:szCs w:val="22"/>
        </w:rPr>
        <w:t xml:space="preserve"> Interjúk</w:t>
      </w:r>
    </w:p>
    <w:p w:rsidR="0015188C" w:rsidRPr="0015188C" w:rsidRDefault="0015188C" w:rsidP="0015188C">
      <w:pPr>
        <w:widowControl w:val="0"/>
        <w:autoSpaceDE w:val="0"/>
        <w:autoSpaceDN w:val="0"/>
        <w:adjustRightInd w:val="0"/>
        <w:ind w:left="720"/>
        <w:jc w:val="both"/>
        <w:rPr>
          <w:rFonts w:cs="Times New Roman"/>
          <w:bCs/>
          <w:sz w:val="22"/>
          <w:szCs w:val="22"/>
        </w:rPr>
      </w:pPr>
      <w:r w:rsidRPr="0015188C">
        <w:rPr>
          <w:rFonts w:cs="Times New Roman"/>
          <w:bCs/>
          <w:sz w:val="22"/>
          <w:szCs w:val="22"/>
        </w:rPr>
        <w:t xml:space="preserve"> Kérdőíves felmérés </w:t>
      </w:r>
    </w:p>
    <w:p w:rsidR="00FA4BEB" w:rsidRDefault="00FA4BEB" w:rsidP="00FA4BEB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:rsidR="00471301" w:rsidRPr="00137652" w:rsidRDefault="00471301" w:rsidP="00471301">
      <w:pPr>
        <w:widowControl w:val="0"/>
        <w:autoSpaceDE w:val="0"/>
        <w:autoSpaceDN w:val="0"/>
        <w:adjustRightInd w:val="0"/>
        <w:spacing w:line="368" w:lineRule="exact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892"/>
        <w:gridCol w:w="2002"/>
        <w:gridCol w:w="1885"/>
        <w:gridCol w:w="1890"/>
      </w:tblGrid>
      <w:tr w:rsidR="00471301" w:rsidRPr="00137652" w:rsidTr="00ED505B">
        <w:trPr>
          <w:trHeight w:val="410"/>
        </w:trPr>
        <w:tc>
          <w:tcPr>
            <w:tcW w:w="9536" w:type="dxa"/>
            <w:gridSpan w:val="5"/>
            <w:shd w:val="clear" w:color="auto" w:fill="auto"/>
          </w:tcPr>
          <w:p w:rsidR="00471301" w:rsidRPr="00137652" w:rsidRDefault="00B44510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b/>
                <w:sz w:val="22"/>
                <w:szCs w:val="22"/>
              </w:rPr>
            </w:pPr>
            <w:r w:rsidRPr="00B44510">
              <w:rPr>
                <w:rFonts w:cs="Times New Roman"/>
                <w:b/>
                <w:sz w:val="22"/>
                <w:szCs w:val="22"/>
              </w:rPr>
              <w:t xml:space="preserve">A 2017/2018-as tanévben </w:t>
            </w:r>
            <w:r w:rsidR="00471301" w:rsidRPr="00137652">
              <w:rPr>
                <w:rFonts w:cs="Times New Roman"/>
                <w:b/>
                <w:sz w:val="22"/>
                <w:szCs w:val="22"/>
              </w:rPr>
              <w:t>Pedagógus önértékelésben, vezetői önértékelésben résztvevők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471301" w:rsidRPr="00137652" w:rsidTr="00ED505B">
        <w:tc>
          <w:tcPr>
            <w:tcW w:w="1867" w:type="dxa"/>
            <w:shd w:val="clear" w:color="auto" w:fill="auto"/>
          </w:tcPr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b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Név</w:t>
            </w:r>
          </w:p>
        </w:tc>
        <w:tc>
          <w:tcPr>
            <w:tcW w:w="1892" w:type="dxa"/>
            <w:shd w:val="clear" w:color="auto" w:fill="auto"/>
          </w:tcPr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b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Munkakör, beosztás</w:t>
            </w:r>
          </w:p>
        </w:tc>
        <w:tc>
          <w:tcPr>
            <w:tcW w:w="2002" w:type="dxa"/>
            <w:shd w:val="clear" w:color="auto" w:fill="auto"/>
          </w:tcPr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b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Minősítésben résztvevő (időpont)</w:t>
            </w:r>
          </w:p>
        </w:tc>
        <w:tc>
          <w:tcPr>
            <w:tcW w:w="1885" w:type="dxa"/>
            <w:shd w:val="clear" w:color="auto" w:fill="auto"/>
          </w:tcPr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b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Pedagógiai szakmai ellenőrzésben résztvevő (időpont)</w:t>
            </w:r>
          </w:p>
        </w:tc>
        <w:tc>
          <w:tcPr>
            <w:tcW w:w="1890" w:type="dxa"/>
            <w:shd w:val="clear" w:color="auto" w:fill="auto"/>
          </w:tcPr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b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Pedagógus önértékelésben résztvevő</w:t>
            </w:r>
          </w:p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b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(időpont)</w:t>
            </w:r>
          </w:p>
        </w:tc>
      </w:tr>
      <w:tr w:rsidR="00471301" w:rsidRPr="00137652" w:rsidTr="00ED505B">
        <w:tc>
          <w:tcPr>
            <w:tcW w:w="1867" w:type="dxa"/>
            <w:shd w:val="clear" w:color="auto" w:fill="auto"/>
          </w:tcPr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Borbásné Szabó Erika</w:t>
            </w:r>
          </w:p>
        </w:tc>
        <w:tc>
          <w:tcPr>
            <w:tcW w:w="1892" w:type="dxa"/>
            <w:shd w:val="clear" w:color="auto" w:fill="auto"/>
          </w:tcPr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tagintézmény-vezető</w:t>
            </w:r>
          </w:p>
        </w:tc>
        <w:tc>
          <w:tcPr>
            <w:tcW w:w="2002" w:type="dxa"/>
            <w:shd w:val="clear" w:color="auto" w:fill="auto"/>
          </w:tcPr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2018.</w:t>
            </w:r>
          </w:p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sz w:val="22"/>
                <w:szCs w:val="22"/>
              </w:rPr>
            </w:pPr>
            <w:proofErr w:type="gramStart"/>
            <w:r w:rsidRPr="00137652">
              <w:rPr>
                <w:rFonts w:cs="Times New Roman"/>
                <w:sz w:val="22"/>
                <w:szCs w:val="22"/>
              </w:rPr>
              <w:t>OH</w:t>
            </w:r>
            <w:proofErr w:type="gramEnd"/>
            <w:r w:rsidRPr="00137652">
              <w:rPr>
                <w:rFonts w:cs="Times New Roman"/>
                <w:sz w:val="22"/>
                <w:szCs w:val="22"/>
              </w:rPr>
              <w:t xml:space="preserve"> által kijelölt</w:t>
            </w:r>
          </w:p>
        </w:tc>
        <w:tc>
          <w:tcPr>
            <w:tcW w:w="1890" w:type="dxa"/>
            <w:shd w:val="clear" w:color="auto" w:fill="auto"/>
          </w:tcPr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2017. december 20.</w:t>
            </w:r>
          </w:p>
        </w:tc>
      </w:tr>
      <w:tr w:rsidR="00471301" w:rsidRPr="00137652" w:rsidTr="00ED505B">
        <w:tc>
          <w:tcPr>
            <w:tcW w:w="1867" w:type="dxa"/>
            <w:shd w:val="clear" w:color="auto" w:fill="auto"/>
          </w:tcPr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sz w:val="22"/>
                <w:szCs w:val="22"/>
              </w:rPr>
            </w:pPr>
            <w:proofErr w:type="spellStart"/>
            <w:r w:rsidRPr="00137652">
              <w:rPr>
                <w:rFonts w:cs="Times New Roman"/>
                <w:sz w:val="22"/>
                <w:szCs w:val="22"/>
              </w:rPr>
              <w:t>Bunya</w:t>
            </w:r>
            <w:proofErr w:type="spellEnd"/>
            <w:r w:rsidRPr="00137652">
              <w:rPr>
                <w:rFonts w:cs="Times New Roman"/>
                <w:sz w:val="22"/>
                <w:szCs w:val="22"/>
              </w:rPr>
              <w:t xml:space="preserve"> Beatrix Otília</w:t>
            </w:r>
          </w:p>
        </w:tc>
        <w:tc>
          <w:tcPr>
            <w:tcW w:w="1892" w:type="dxa"/>
            <w:shd w:val="clear" w:color="auto" w:fill="auto"/>
          </w:tcPr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szakpszichológus</w:t>
            </w:r>
          </w:p>
        </w:tc>
        <w:tc>
          <w:tcPr>
            <w:tcW w:w="2002" w:type="dxa"/>
            <w:shd w:val="clear" w:color="auto" w:fill="auto"/>
          </w:tcPr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471301" w:rsidRPr="00137652" w:rsidRDefault="00471301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sz w:val="22"/>
                <w:szCs w:val="22"/>
              </w:rPr>
            </w:pPr>
            <w:proofErr w:type="gramStart"/>
            <w:r w:rsidRPr="00137652">
              <w:rPr>
                <w:rFonts w:cs="Times New Roman"/>
                <w:sz w:val="22"/>
                <w:szCs w:val="22"/>
              </w:rPr>
              <w:t>OH</w:t>
            </w:r>
            <w:proofErr w:type="gramEnd"/>
            <w:r w:rsidRPr="00137652">
              <w:rPr>
                <w:rFonts w:cs="Times New Roman"/>
                <w:sz w:val="22"/>
                <w:szCs w:val="22"/>
              </w:rPr>
              <w:t xml:space="preserve"> által nem kijelölt</w:t>
            </w:r>
          </w:p>
        </w:tc>
        <w:tc>
          <w:tcPr>
            <w:tcW w:w="1890" w:type="dxa"/>
            <w:shd w:val="clear" w:color="auto" w:fill="auto"/>
          </w:tcPr>
          <w:p w:rsidR="00471301" w:rsidRPr="00137652" w:rsidRDefault="00E019FF" w:rsidP="00ED505B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2018. június 15</w:t>
            </w:r>
            <w:r w:rsidR="00471301" w:rsidRPr="00137652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471301" w:rsidRPr="00137652" w:rsidRDefault="00471301" w:rsidP="00471301">
      <w:pPr>
        <w:widowControl w:val="0"/>
        <w:autoSpaceDE w:val="0"/>
        <w:autoSpaceDN w:val="0"/>
        <w:adjustRightInd w:val="0"/>
        <w:spacing w:line="368" w:lineRule="exact"/>
        <w:rPr>
          <w:rFonts w:cs="Times New Roman"/>
          <w:sz w:val="22"/>
          <w:szCs w:val="22"/>
        </w:rPr>
      </w:pPr>
    </w:p>
    <w:p w:rsidR="0015188C" w:rsidRPr="00830BA1" w:rsidRDefault="0015188C" w:rsidP="0039646D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D33611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846C64" w:rsidRPr="00137652" w:rsidRDefault="00846C64" w:rsidP="00846C64">
      <w:pPr>
        <w:widowControl w:val="0"/>
        <w:autoSpaceDE w:val="0"/>
        <w:autoSpaceDN w:val="0"/>
        <w:adjustRightInd w:val="0"/>
        <w:ind w:left="2040"/>
        <w:rPr>
          <w:rFonts w:cs="Times New Roman"/>
          <w:sz w:val="22"/>
          <w:szCs w:val="22"/>
        </w:rPr>
      </w:pPr>
      <w:r w:rsidRPr="00137652">
        <w:rPr>
          <w:rFonts w:cs="Times New Roman"/>
          <w:b/>
          <w:bCs/>
          <w:sz w:val="22"/>
          <w:szCs w:val="22"/>
        </w:rPr>
        <w:t>Pedagógus önértékelés időpontok, határidők</w:t>
      </w:r>
    </w:p>
    <w:p w:rsidR="00846C64" w:rsidRPr="00137652" w:rsidRDefault="00846C64" w:rsidP="00846C64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2223"/>
        <w:gridCol w:w="1487"/>
      </w:tblGrid>
      <w:tr w:rsidR="00846C64" w:rsidRPr="00137652" w:rsidTr="00C954DD">
        <w:tc>
          <w:tcPr>
            <w:tcW w:w="9476" w:type="dxa"/>
            <w:gridSpan w:val="5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b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Peda</w:t>
            </w:r>
            <w:r>
              <w:rPr>
                <w:rFonts w:cs="Times New Roman"/>
                <w:b/>
                <w:sz w:val="22"/>
                <w:szCs w:val="22"/>
              </w:rPr>
              <w:t xml:space="preserve">gógus neve: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Bunya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Beatrix Otília</w:t>
            </w:r>
          </w:p>
        </w:tc>
      </w:tr>
      <w:tr w:rsidR="00846C64" w:rsidRPr="00137652" w:rsidTr="00C954DD">
        <w:tc>
          <w:tcPr>
            <w:tcW w:w="2518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b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Adatgyűjtési</w:t>
            </w: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feladatok</w:t>
            </w:r>
          </w:p>
        </w:tc>
        <w:tc>
          <w:tcPr>
            <w:tcW w:w="1701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Felelősök</w:t>
            </w:r>
          </w:p>
        </w:tc>
        <w:tc>
          <w:tcPr>
            <w:tcW w:w="1559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Határidő</w:t>
            </w:r>
          </w:p>
        </w:tc>
        <w:tc>
          <w:tcPr>
            <w:tcW w:w="2223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b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Önértékelési feladatok</w:t>
            </w: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Határidő</w:t>
            </w:r>
          </w:p>
        </w:tc>
      </w:tr>
      <w:tr w:rsidR="00846C64" w:rsidRPr="00137652" w:rsidTr="00C954DD">
        <w:tc>
          <w:tcPr>
            <w:tcW w:w="2518" w:type="dxa"/>
            <w:vMerge w:val="restart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 xml:space="preserve">Az intézményi dokumentációban és a </w:t>
            </w:r>
            <w:proofErr w:type="spellStart"/>
            <w:r w:rsidRPr="00137652">
              <w:rPr>
                <w:rFonts w:cs="Times New Roman"/>
                <w:sz w:val="22"/>
                <w:szCs w:val="22"/>
              </w:rPr>
              <w:t>szakalkalmazotti</w:t>
            </w:r>
            <w:proofErr w:type="spellEnd"/>
            <w:r w:rsidRPr="00137652">
              <w:rPr>
                <w:rFonts w:cs="Times New Roman"/>
                <w:sz w:val="22"/>
                <w:szCs w:val="22"/>
              </w:rPr>
              <w:t xml:space="preserve"> </w:t>
            </w:r>
            <w:r w:rsidRPr="00137652">
              <w:rPr>
                <w:rFonts w:cs="Times New Roman"/>
                <w:sz w:val="22"/>
                <w:szCs w:val="22"/>
              </w:rPr>
              <w:lastRenderedPageBreak/>
              <w:t>közösség által rögzített elvárás-rendszer megfeleltetése a pedagógus munkája során keletkezett dokumentumoknak (vizsgálati dosszié, szakértői vélemények, éves munkaközösségi terv)</w:t>
            </w:r>
          </w:p>
        </w:tc>
        <w:tc>
          <w:tcPr>
            <w:tcW w:w="1701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lastRenderedPageBreak/>
              <w:t>BECS tagok</w:t>
            </w: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2018.04</w:t>
            </w:r>
            <w:r w:rsidRPr="00137652">
              <w:rPr>
                <w:rFonts w:cs="Times New Roman"/>
                <w:sz w:val="22"/>
                <w:szCs w:val="22"/>
              </w:rPr>
              <w:t>.30.</w:t>
            </w:r>
          </w:p>
        </w:tc>
        <w:tc>
          <w:tcPr>
            <w:tcW w:w="2223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 xml:space="preserve">Esetleírás elkészítése és a hozzátartozó vizsgálati dosszié </w:t>
            </w:r>
            <w:r w:rsidRPr="00137652">
              <w:rPr>
                <w:rFonts w:cs="Times New Roman"/>
                <w:sz w:val="22"/>
                <w:szCs w:val="22"/>
              </w:rPr>
              <w:lastRenderedPageBreak/>
              <w:t>összeállítása</w:t>
            </w:r>
          </w:p>
        </w:tc>
        <w:tc>
          <w:tcPr>
            <w:tcW w:w="1475" w:type="dxa"/>
            <w:shd w:val="clear" w:color="auto" w:fill="auto"/>
          </w:tcPr>
          <w:p w:rsidR="00846C64" w:rsidRPr="00137652" w:rsidRDefault="00ED505B" w:rsidP="00C954D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2018. 04.3</w:t>
            </w:r>
            <w:r w:rsidR="00846C64" w:rsidRPr="00137652">
              <w:rPr>
                <w:rFonts w:cs="Times New Roman"/>
                <w:sz w:val="22"/>
                <w:szCs w:val="22"/>
              </w:rPr>
              <w:t xml:space="preserve">0. </w:t>
            </w:r>
          </w:p>
        </w:tc>
      </w:tr>
      <w:tr w:rsidR="00846C64" w:rsidRPr="00137652" w:rsidTr="00C954DD">
        <w:trPr>
          <w:trHeight w:val="1079"/>
        </w:trPr>
        <w:tc>
          <w:tcPr>
            <w:tcW w:w="2518" w:type="dxa"/>
            <w:vMerge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46C64" w:rsidRPr="00137652" w:rsidRDefault="00913FF7" w:rsidP="00C954D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2018.04.3</w:t>
            </w:r>
            <w:r w:rsidR="00846C64">
              <w:rPr>
                <w:rFonts w:cs="Times New Roman"/>
                <w:sz w:val="22"/>
                <w:szCs w:val="22"/>
              </w:rPr>
              <w:t>0</w:t>
            </w:r>
            <w:r w:rsidR="00846C64" w:rsidRPr="0013765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23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Az értékelés során az értékelésben résztvevő kollégák által rögzített tapasztalatok megismerése</w:t>
            </w:r>
          </w:p>
        </w:tc>
        <w:tc>
          <w:tcPr>
            <w:tcW w:w="1475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2018.05</w:t>
            </w:r>
            <w:r w:rsidRPr="00137652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10.                                                                                                                                                                                                           .</w:t>
            </w:r>
          </w:p>
        </w:tc>
      </w:tr>
      <w:tr w:rsidR="00846C64" w:rsidRPr="00137652" w:rsidTr="00C954D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 xml:space="preserve">Az elvárás-rendszer megfeleltetése a pedagógus munkájához kapcsolódó egyéb dokumentumoknak (ütemezési napló, </w:t>
            </w: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munkaidő-nyilvántartás, jelenléti ív, éves munkaterv, stb.)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Tagintézmény - vezető</w:t>
            </w: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Bunya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Beatrix Otília</w:t>
            </w:r>
          </w:p>
        </w:tc>
        <w:tc>
          <w:tcPr>
            <w:tcW w:w="1559" w:type="dxa"/>
            <w:vMerge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Önértékelési kérdőív kitöltése</w:t>
            </w:r>
            <w:r w:rsidR="00764D4C">
              <w:rPr>
                <w:rFonts w:cs="Times New Roman"/>
                <w:sz w:val="22"/>
                <w:szCs w:val="22"/>
              </w:rPr>
              <w:t xml:space="preserve"> (1</w:t>
            </w:r>
            <w:proofErr w:type="gramStart"/>
            <w:r w:rsidR="00764D4C">
              <w:rPr>
                <w:rFonts w:cs="Times New Roman"/>
                <w:sz w:val="22"/>
                <w:szCs w:val="22"/>
              </w:rPr>
              <w:t>.sz.</w:t>
            </w:r>
            <w:proofErr w:type="gramEnd"/>
            <w:r w:rsidR="00764D4C">
              <w:rPr>
                <w:rFonts w:cs="Times New Roman"/>
                <w:sz w:val="22"/>
                <w:szCs w:val="22"/>
              </w:rPr>
              <w:t xml:space="preserve"> melléklet)</w:t>
            </w:r>
          </w:p>
        </w:tc>
        <w:tc>
          <w:tcPr>
            <w:tcW w:w="1475" w:type="dxa"/>
            <w:shd w:val="clear" w:color="auto" w:fill="auto"/>
          </w:tcPr>
          <w:p w:rsidR="00B540ED" w:rsidRDefault="00E019FF" w:rsidP="00C954DD">
            <w:pPr>
              <w:rPr>
                <w:rFonts w:cs="Times New Roman"/>
                <w:sz w:val="22"/>
                <w:szCs w:val="22"/>
              </w:rPr>
            </w:pPr>
            <w:r w:rsidRPr="00E022CC">
              <w:rPr>
                <w:rFonts w:cs="Times New Roman"/>
                <w:sz w:val="22"/>
                <w:szCs w:val="22"/>
              </w:rPr>
              <w:t>az informatikai rendszer által meghatározott időpontban, papíralapon ezzel párhuzamosan</w:t>
            </w:r>
          </w:p>
          <w:p w:rsidR="00846C64" w:rsidRPr="00137652" w:rsidRDefault="00B540ED" w:rsidP="00C954DD">
            <w:pPr>
              <w:rPr>
                <w:rFonts w:cs="Times New Roman"/>
                <w:sz w:val="22"/>
                <w:szCs w:val="22"/>
              </w:rPr>
            </w:pPr>
            <w:r w:rsidRPr="00B540ED">
              <w:rPr>
                <w:rFonts w:cs="Times New Roman"/>
                <w:sz w:val="22"/>
                <w:szCs w:val="22"/>
              </w:rPr>
              <w:t>2018.05.20.</w:t>
            </w:r>
          </w:p>
        </w:tc>
      </w:tr>
      <w:tr w:rsidR="00846C64" w:rsidRPr="00137652" w:rsidTr="00C954DD">
        <w:tc>
          <w:tcPr>
            <w:tcW w:w="2518" w:type="dxa"/>
            <w:shd w:val="clear" w:color="auto" w:fill="auto"/>
          </w:tcPr>
          <w:p w:rsidR="00846C64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 xml:space="preserve">Reflektív interjú az esetleíráshoz </w:t>
            </w:r>
          </w:p>
          <w:p w:rsidR="00846C64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kapcsolódóan</w:t>
            </w:r>
          </w:p>
          <w:p w:rsidR="00846C64" w:rsidRPr="00137652" w:rsidRDefault="00BD6789" w:rsidP="00C954D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46C64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Pedagógus interjú</w:t>
            </w: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Tagintézmény-vezetői interjú</w:t>
            </w:r>
          </w:p>
        </w:tc>
        <w:tc>
          <w:tcPr>
            <w:tcW w:w="1701" w:type="dxa"/>
            <w:shd w:val="clear" w:color="auto" w:fill="auto"/>
          </w:tcPr>
          <w:p w:rsidR="00846C64" w:rsidRDefault="00846C64" w:rsidP="00C954D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Borbásné Szabó Erika</w:t>
            </w:r>
          </w:p>
          <w:p w:rsidR="00846C64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  <w:p w:rsidR="00846C64" w:rsidRDefault="00BD6789" w:rsidP="00C954D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46C64" w:rsidRDefault="00846C64" w:rsidP="00C954D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Szalainé Nagy Mónika</w:t>
            </w: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540ED" w:rsidRDefault="00E019FF" w:rsidP="00B540ED">
            <w:pPr>
              <w:rPr>
                <w:rFonts w:cs="Times New Roman"/>
                <w:sz w:val="22"/>
                <w:szCs w:val="22"/>
              </w:rPr>
            </w:pPr>
            <w:r w:rsidRPr="00E022CC">
              <w:rPr>
                <w:rFonts w:cs="Times New Roman"/>
                <w:sz w:val="22"/>
                <w:szCs w:val="22"/>
              </w:rPr>
              <w:t>az informatikai rendszer által meghatározott időpontban, papíralapon ezzel párhuzamosan</w:t>
            </w:r>
          </w:p>
          <w:p w:rsidR="00B540ED" w:rsidRPr="00B540ED" w:rsidRDefault="00B540ED" w:rsidP="00B540ED">
            <w:pPr>
              <w:rPr>
                <w:rFonts w:cs="Times New Roman"/>
                <w:sz w:val="22"/>
                <w:szCs w:val="22"/>
              </w:rPr>
            </w:pPr>
            <w:r w:rsidRPr="00B540ED">
              <w:rPr>
                <w:rFonts w:cs="Times New Roman"/>
                <w:sz w:val="22"/>
                <w:szCs w:val="22"/>
              </w:rPr>
              <w:t xml:space="preserve">2018.05.15. </w:t>
            </w:r>
          </w:p>
          <w:p w:rsidR="00846C64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  <w:p w:rsidR="00B540ED" w:rsidRPr="00137652" w:rsidRDefault="00B540ED" w:rsidP="00C954D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Önfejlesztési terv elkészítése a vezető segítségével</w:t>
            </w:r>
          </w:p>
        </w:tc>
        <w:tc>
          <w:tcPr>
            <w:tcW w:w="1475" w:type="dxa"/>
            <w:shd w:val="clear" w:color="auto" w:fill="auto"/>
          </w:tcPr>
          <w:p w:rsidR="00B540ED" w:rsidRDefault="00E019FF" w:rsidP="00B540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az </w:t>
            </w:r>
            <w:r w:rsidRPr="00E022CC">
              <w:rPr>
                <w:rFonts w:cs="Times New Roman"/>
                <w:sz w:val="22"/>
                <w:szCs w:val="22"/>
              </w:rPr>
              <w:t>informatikai rendszer által meghatározott időpontban, papíralapon ezzel párhuzamosan</w:t>
            </w:r>
          </w:p>
          <w:p w:rsidR="00B540ED" w:rsidRPr="00B540ED" w:rsidRDefault="00B540ED" w:rsidP="00B540ED">
            <w:pPr>
              <w:rPr>
                <w:rFonts w:cs="Times New Roman"/>
                <w:sz w:val="22"/>
                <w:szCs w:val="22"/>
              </w:rPr>
            </w:pPr>
            <w:r w:rsidRPr="00B540ED">
              <w:rPr>
                <w:rFonts w:cs="Times New Roman"/>
                <w:sz w:val="22"/>
                <w:szCs w:val="22"/>
              </w:rPr>
              <w:t xml:space="preserve">2018.06.15. </w:t>
            </w: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46C64" w:rsidRPr="00137652" w:rsidRDefault="00846C64" w:rsidP="00846C64">
      <w:pPr>
        <w:rPr>
          <w:rFonts w:cs="Times New Roman"/>
          <w:sz w:val="22"/>
          <w:szCs w:val="22"/>
        </w:rPr>
      </w:pPr>
    </w:p>
    <w:p w:rsidR="00846C64" w:rsidRDefault="00846C64" w:rsidP="00846C64">
      <w:pPr>
        <w:rPr>
          <w:rFonts w:cs="Times New Roman"/>
          <w:b/>
          <w:sz w:val="22"/>
          <w:szCs w:val="22"/>
        </w:rPr>
      </w:pPr>
    </w:p>
    <w:p w:rsidR="00846C64" w:rsidRPr="00137652" w:rsidRDefault="00764D4C" w:rsidP="00846C6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Partnerek</w:t>
      </w:r>
      <w:r w:rsidR="00846C64" w:rsidRPr="00137652">
        <w:rPr>
          <w:rFonts w:cs="Times New Roman"/>
          <w:b/>
          <w:sz w:val="22"/>
          <w:szCs w:val="22"/>
        </w:rPr>
        <w:t xml:space="preserve"> bevonása az értékelésbe</w:t>
      </w:r>
    </w:p>
    <w:p w:rsidR="00846C64" w:rsidRPr="00137652" w:rsidRDefault="00846C64" w:rsidP="00846C64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846C64" w:rsidRPr="00137652" w:rsidTr="00C954DD">
        <w:tc>
          <w:tcPr>
            <w:tcW w:w="9400" w:type="dxa"/>
            <w:gridSpan w:val="4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 xml:space="preserve">Szabolcs Szatmár Bereg Megyei Pedagógiai Szakszolgálat  </w:t>
            </w:r>
          </w:p>
          <w:p w:rsidR="00846C64" w:rsidRPr="00137652" w:rsidRDefault="00846C64" w:rsidP="00C954DD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 xml:space="preserve"> Mátészalkai Megyei Tagintézmény </w:t>
            </w:r>
          </w:p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6C64" w:rsidRPr="00137652" w:rsidTr="00C954DD">
        <w:tc>
          <w:tcPr>
            <w:tcW w:w="2350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b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Bevont kollégák</w:t>
            </w:r>
          </w:p>
        </w:tc>
        <w:tc>
          <w:tcPr>
            <w:tcW w:w="2350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b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Módszer</w:t>
            </w:r>
          </w:p>
        </w:tc>
        <w:tc>
          <w:tcPr>
            <w:tcW w:w="2350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b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Felelős</w:t>
            </w:r>
          </w:p>
        </w:tc>
        <w:tc>
          <w:tcPr>
            <w:tcW w:w="2350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b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Időpont</w:t>
            </w:r>
          </w:p>
        </w:tc>
      </w:tr>
      <w:tr w:rsidR="00846C64" w:rsidRPr="00137652" w:rsidTr="00C954DD">
        <w:tc>
          <w:tcPr>
            <w:tcW w:w="2350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Munkatársak</w:t>
            </w:r>
            <w:r w:rsidR="00764D4C">
              <w:rPr>
                <w:rFonts w:cs="Times New Roman"/>
                <w:sz w:val="22"/>
                <w:szCs w:val="22"/>
              </w:rPr>
              <w:t xml:space="preserve"> (3. sz. melléklet)</w:t>
            </w:r>
          </w:p>
        </w:tc>
        <w:tc>
          <w:tcPr>
            <w:tcW w:w="2350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online/papíralapú kérdőív</w:t>
            </w:r>
          </w:p>
        </w:tc>
        <w:tc>
          <w:tcPr>
            <w:tcW w:w="2350" w:type="dxa"/>
            <w:shd w:val="clear" w:color="auto" w:fill="auto"/>
          </w:tcPr>
          <w:p w:rsidR="00846C64" w:rsidRPr="00137652" w:rsidRDefault="00846C64" w:rsidP="00C954DD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Rabóczki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Miklósné</w:t>
            </w:r>
          </w:p>
        </w:tc>
        <w:tc>
          <w:tcPr>
            <w:tcW w:w="2350" w:type="dxa"/>
            <w:shd w:val="clear" w:color="auto" w:fill="auto"/>
          </w:tcPr>
          <w:p w:rsidR="006B2AD5" w:rsidRDefault="00890020" w:rsidP="00C954DD">
            <w:pPr>
              <w:rPr>
                <w:rFonts w:cs="Times New Roman"/>
                <w:sz w:val="22"/>
                <w:szCs w:val="22"/>
              </w:rPr>
            </w:pPr>
            <w:r w:rsidRPr="00E022CC">
              <w:rPr>
                <w:rFonts w:cs="Times New Roman"/>
                <w:sz w:val="22"/>
                <w:szCs w:val="22"/>
              </w:rPr>
              <w:t>az informatikai rendszer által meghatározott időpontban, papíralapon ezzel párhuzamosan</w:t>
            </w:r>
          </w:p>
          <w:p w:rsidR="00846C64" w:rsidRPr="00137652" w:rsidRDefault="006B2AD5" w:rsidP="00C954DD">
            <w:pPr>
              <w:rPr>
                <w:rFonts w:cs="Times New Roman"/>
                <w:sz w:val="22"/>
                <w:szCs w:val="22"/>
              </w:rPr>
            </w:pPr>
            <w:r w:rsidRPr="006B2AD5">
              <w:rPr>
                <w:rFonts w:cs="Times New Roman"/>
                <w:sz w:val="22"/>
                <w:szCs w:val="22"/>
              </w:rPr>
              <w:t>2018.05.15.</w:t>
            </w:r>
          </w:p>
        </w:tc>
      </w:tr>
      <w:tr w:rsidR="00764D4C" w:rsidRPr="00137652" w:rsidTr="00C954DD">
        <w:tc>
          <w:tcPr>
            <w:tcW w:w="2350" w:type="dxa"/>
            <w:shd w:val="clear" w:color="auto" w:fill="auto"/>
          </w:tcPr>
          <w:p w:rsidR="00764D4C" w:rsidRPr="00137652" w:rsidRDefault="00764D4C" w:rsidP="00C954D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Szülői kérdőív (2. sz. melléklet)</w:t>
            </w:r>
          </w:p>
        </w:tc>
        <w:tc>
          <w:tcPr>
            <w:tcW w:w="2350" w:type="dxa"/>
            <w:shd w:val="clear" w:color="auto" w:fill="auto"/>
          </w:tcPr>
          <w:p w:rsidR="00764D4C" w:rsidRPr="00137652" w:rsidRDefault="00764D4C" w:rsidP="00C954DD">
            <w:pPr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online/papíralapú kérdőív</w:t>
            </w:r>
          </w:p>
        </w:tc>
        <w:tc>
          <w:tcPr>
            <w:tcW w:w="2350" w:type="dxa"/>
            <w:shd w:val="clear" w:color="auto" w:fill="auto"/>
          </w:tcPr>
          <w:p w:rsidR="00764D4C" w:rsidRDefault="00764D4C" w:rsidP="00C954DD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Rabóczki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Miklósné</w:t>
            </w:r>
          </w:p>
        </w:tc>
        <w:tc>
          <w:tcPr>
            <w:tcW w:w="2350" w:type="dxa"/>
            <w:shd w:val="clear" w:color="auto" w:fill="auto"/>
          </w:tcPr>
          <w:p w:rsidR="00764D4C" w:rsidRDefault="00764D4C" w:rsidP="00764D4C">
            <w:pPr>
              <w:rPr>
                <w:rFonts w:cs="Times New Roman"/>
                <w:sz w:val="22"/>
                <w:szCs w:val="22"/>
              </w:rPr>
            </w:pPr>
            <w:r w:rsidRPr="00E022CC">
              <w:rPr>
                <w:rFonts w:cs="Times New Roman"/>
                <w:sz w:val="22"/>
                <w:szCs w:val="22"/>
              </w:rPr>
              <w:t>az informatikai rendszer által meghatározott időpontban, papíralapon ezzel párhuzamosan</w:t>
            </w:r>
          </w:p>
          <w:p w:rsidR="00764D4C" w:rsidRPr="00E022CC" w:rsidRDefault="00764D4C" w:rsidP="00764D4C">
            <w:pPr>
              <w:rPr>
                <w:rFonts w:cs="Times New Roman"/>
                <w:sz w:val="22"/>
                <w:szCs w:val="22"/>
              </w:rPr>
            </w:pPr>
            <w:r w:rsidRPr="006B2AD5">
              <w:rPr>
                <w:rFonts w:cs="Times New Roman"/>
                <w:sz w:val="22"/>
                <w:szCs w:val="22"/>
              </w:rPr>
              <w:t>2018.05.15.</w:t>
            </w:r>
          </w:p>
        </w:tc>
      </w:tr>
    </w:tbl>
    <w:p w:rsidR="00846C64" w:rsidRPr="00137652" w:rsidRDefault="00846C64" w:rsidP="00846C64">
      <w:pPr>
        <w:rPr>
          <w:rFonts w:cs="Times New Roman"/>
          <w:sz w:val="22"/>
          <w:szCs w:val="22"/>
        </w:rPr>
      </w:pPr>
    </w:p>
    <w:p w:rsidR="00846C64" w:rsidRPr="00137652" w:rsidRDefault="00764D4C" w:rsidP="00764D4C">
      <w:pPr>
        <w:jc w:val="both"/>
        <w:rPr>
          <w:rFonts w:cs="Times New Roman"/>
          <w:sz w:val="22"/>
          <w:szCs w:val="22"/>
        </w:rPr>
      </w:pPr>
      <w:r w:rsidRPr="00764D4C">
        <w:rPr>
          <w:rFonts w:cs="Times New Roman"/>
          <w:sz w:val="22"/>
          <w:szCs w:val="22"/>
        </w:rPr>
        <w:t xml:space="preserve">A szülői kérdőívek megküldésére csak az intézményi szülői </w:t>
      </w:r>
      <w:proofErr w:type="gramStart"/>
      <w:r w:rsidRPr="00764D4C">
        <w:rPr>
          <w:rFonts w:cs="Times New Roman"/>
          <w:sz w:val="22"/>
          <w:szCs w:val="22"/>
        </w:rPr>
        <w:t>szervezet írásban</w:t>
      </w:r>
      <w:proofErr w:type="gramEnd"/>
      <w:r w:rsidRPr="00764D4C">
        <w:rPr>
          <w:rFonts w:cs="Times New Roman"/>
          <w:sz w:val="22"/>
          <w:szCs w:val="22"/>
        </w:rPr>
        <w:t xml:space="preserve"> benyújtott kifejezett kérelme alapján kerül sor. </w:t>
      </w:r>
    </w:p>
    <w:p w:rsidR="00846C64" w:rsidRDefault="00846C64" w:rsidP="00846C64">
      <w:pPr>
        <w:widowControl w:val="0"/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</w:p>
    <w:p w:rsidR="00846C64" w:rsidRPr="00137652" w:rsidRDefault="00846C64" w:rsidP="00846C64">
      <w:pPr>
        <w:widowControl w:val="0"/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  <w:r w:rsidRPr="00137652">
        <w:rPr>
          <w:rFonts w:cs="Times New Roman"/>
          <w:b/>
          <w:bCs/>
          <w:i/>
          <w:iCs/>
          <w:sz w:val="22"/>
          <w:szCs w:val="22"/>
        </w:rPr>
        <w:t>Az interjúk lebonyolításának a menete:</w:t>
      </w:r>
    </w:p>
    <w:p w:rsidR="00846C64" w:rsidRPr="00137652" w:rsidRDefault="00846C64" w:rsidP="00846C64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846C64" w:rsidRPr="00137652" w:rsidRDefault="00846C64" w:rsidP="00846C64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>Csak az érintett személy lehet jelen, megfigyelő vagy egyéb más személy nem.</w:t>
      </w:r>
    </w:p>
    <w:p w:rsidR="00846C64" w:rsidRPr="00137652" w:rsidRDefault="00846C64" w:rsidP="00846C64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  <w:szCs w:val="22"/>
        </w:rPr>
      </w:pPr>
    </w:p>
    <w:p w:rsidR="00846C64" w:rsidRPr="00137652" w:rsidRDefault="00846C64" w:rsidP="00846C64">
      <w:pPr>
        <w:widowControl w:val="0"/>
        <w:autoSpaceDE w:val="0"/>
        <w:autoSpaceDN w:val="0"/>
        <w:adjustRightInd w:val="0"/>
        <w:spacing w:line="218" w:lineRule="exact"/>
        <w:rPr>
          <w:rFonts w:cs="Times New Roman"/>
          <w:sz w:val="22"/>
          <w:szCs w:val="22"/>
        </w:rPr>
      </w:pPr>
      <w:r w:rsidRPr="00137652">
        <w:rPr>
          <w:rFonts w:cs="Times New Roman"/>
          <w:b/>
          <w:bCs/>
          <w:sz w:val="22"/>
          <w:szCs w:val="22"/>
        </w:rPr>
        <w:t>A kapott adatokat az informatikai felületre feltölti:</w:t>
      </w:r>
    </w:p>
    <w:p w:rsidR="00846C64" w:rsidRPr="00137652" w:rsidRDefault="00846C64" w:rsidP="00846C64">
      <w:pPr>
        <w:widowControl w:val="0"/>
        <w:autoSpaceDE w:val="0"/>
        <w:autoSpaceDN w:val="0"/>
        <w:adjustRightInd w:val="0"/>
        <w:spacing w:line="218" w:lineRule="exact"/>
        <w:rPr>
          <w:rFonts w:cs="Times New Roman"/>
          <w:sz w:val="22"/>
          <w:szCs w:val="22"/>
        </w:rPr>
      </w:pPr>
    </w:p>
    <w:p w:rsidR="00846C64" w:rsidRPr="00137652" w:rsidRDefault="00006CFC" w:rsidP="00846C64">
      <w:pPr>
        <w:widowControl w:val="0"/>
        <w:autoSpaceDE w:val="0"/>
        <w:autoSpaceDN w:val="0"/>
        <w:adjustRightInd w:val="0"/>
        <w:spacing w:line="218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Szalainé Nagy Mónika</w:t>
      </w:r>
      <w:r w:rsidR="00846C64" w:rsidRPr="00137652">
        <w:rPr>
          <w:rFonts w:cs="Times New Roman"/>
          <w:sz w:val="22"/>
          <w:szCs w:val="22"/>
        </w:rPr>
        <w:t xml:space="preserve"> (BECS tag)</w:t>
      </w:r>
    </w:p>
    <w:p w:rsidR="00846C64" w:rsidRDefault="00846C64" w:rsidP="00D3361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846C64" w:rsidRDefault="00846C64" w:rsidP="00D3361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846C64" w:rsidRPr="00137652" w:rsidRDefault="00846C64" w:rsidP="00D3361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33611" w:rsidRPr="00137652" w:rsidRDefault="00D33611" w:rsidP="00D33611">
      <w:pPr>
        <w:widowControl w:val="0"/>
        <w:autoSpaceDE w:val="0"/>
        <w:autoSpaceDN w:val="0"/>
        <w:adjustRightInd w:val="0"/>
        <w:ind w:left="1416" w:firstLine="708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 VEZETŐ</w:t>
      </w:r>
      <w:r w:rsidRPr="0093695B">
        <w:rPr>
          <w:rFonts w:cs="Times New Roman"/>
          <w:b/>
          <w:bCs/>
          <w:sz w:val="22"/>
          <w:szCs w:val="22"/>
        </w:rPr>
        <w:t xml:space="preserve"> ÖNÉRTÉKELÉSÉNEK FOLYAMATA</w:t>
      </w:r>
    </w:p>
    <w:p w:rsidR="00D33611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4F770F">
        <w:rPr>
          <w:rFonts w:cs="Times New Roman"/>
          <w:b/>
          <w:bCs/>
          <w:sz w:val="22"/>
          <w:szCs w:val="22"/>
        </w:rPr>
        <w:t xml:space="preserve">                                 </w:t>
      </w:r>
    </w:p>
    <w:p w:rsidR="00D33611" w:rsidRPr="004F770F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D33611" w:rsidRPr="004F770F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4F770F">
        <w:rPr>
          <w:rFonts w:cs="Times New Roman"/>
          <w:b/>
          <w:bCs/>
          <w:sz w:val="22"/>
          <w:szCs w:val="22"/>
        </w:rPr>
        <w:t xml:space="preserve">A </w:t>
      </w:r>
      <w:r w:rsidR="007E3E26">
        <w:rPr>
          <w:rFonts w:cs="Times New Roman"/>
          <w:b/>
          <w:bCs/>
          <w:sz w:val="22"/>
          <w:szCs w:val="22"/>
        </w:rPr>
        <w:t>tagintézmény-</w:t>
      </w:r>
      <w:r w:rsidRPr="004F770F">
        <w:rPr>
          <w:rFonts w:cs="Times New Roman"/>
          <w:b/>
          <w:bCs/>
          <w:sz w:val="22"/>
          <w:szCs w:val="22"/>
        </w:rPr>
        <w:t>vezető önértékelésének területei</w:t>
      </w:r>
      <w:r w:rsidR="00C74AB6">
        <w:rPr>
          <w:rFonts w:cs="Times New Roman"/>
          <w:b/>
          <w:bCs/>
          <w:sz w:val="22"/>
          <w:szCs w:val="22"/>
        </w:rPr>
        <w:t>:</w:t>
      </w:r>
    </w:p>
    <w:p w:rsidR="00D33611" w:rsidRPr="004F770F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D33611" w:rsidRPr="006D1CE6" w:rsidRDefault="00C03693" w:rsidP="00C0369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bCs/>
          <w:i/>
          <w:sz w:val="22"/>
          <w:szCs w:val="22"/>
        </w:rPr>
      </w:pPr>
      <w:r w:rsidRPr="006D1CE6">
        <w:rPr>
          <w:rFonts w:cs="Times New Roman"/>
          <w:bCs/>
          <w:i/>
          <w:sz w:val="22"/>
          <w:szCs w:val="22"/>
        </w:rPr>
        <w:t>A tagintézményi pedagógiai szakszolgálati tevékenység/tanulás és tanítás stratégiai vezetése és operatív irányítása</w:t>
      </w:r>
    </w:p>
    <w:p w:rsidR="00D33611" w:rsidRPr="006D1CE6" w:rsidRDefault="00D33611" w:rsidP="00D33611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bCs/>
          <w:i/>
          <w:sz w:val="22"/>
          <w:szCs w:val="22"/>
        </w:rPr>
      </w:pPr>
      <w:r w:rsidRPr="006D1CE6">
        <w:rPr>
          <w:rFonts w:cs="Times New Roman"/>
          <w:bCs/>
          <w:i/>
          <w:sz w:val="22"/>
          <w:szCs w:val="22"/>
        </w:rPr>
        <w:t>A</w:t>
      </w:r>
      <w:r w:rsidR="00C03693" w:rsidRPr="006D1CE6">
        <w:rPr>
          <w:rFonts w:cs="Times New Roman"/>
          <w:bCs/>
          <w:i/>
          <w:sz w:val="22"/>
          <w:szCs w:val="22"/>
        </w:rPr>
        <w:t xml:space="preserve"> tagintézmény folyamatos változásának, fejlődésének</w:t>
      </w:r>
      <w:r w:rsidR="00A61210" w:rsidRPr="006D1CE6">
        <w:rPr>
          <w:rFonts w:cs="Times New Roman"/>
          <w:bCs/>
          <w:i/>
          <w:sz w:val="22"/>
          <w:szCs w:val="22"/>
        </w:rPr>
        <w:t xml:space="preserve"> </w:t>
      </w:r>
      <w:r w:rsidRPr="006D1CE6">
        <w:rPr>
          <w:rFonts w:cs="Times New Roman"/>
          <w:bCs/>
          <w:i/>
          <w:sz w:val="22"/>
          <w:szCs w:val="22"/>
        </w:rPr>
        <w:t xml:space="preserve">stratégiai vezetése és operatív irányítása </w:t>
      </w:r>
    </w:p>
    <w:p w:rsidR="00D33611" w:rsidRPr="006D1CE6" w:rsidRDefault="00D33611" w:rsidP="00D33611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bCs/>
          <w:i/>
          <w:sz w:val="22"/>
          <w:szCs w:val="22"/>
        </w:rPr>
      </w:pPr>
      <w:r w:rsidRPr="006D1CE6">
        <w:rPr>
          <w:rFonts w:cs="Times New Roman"/>
          <w:bCs/>
          <w:i/>
          <w:sz w:val="22"/>
          <w:szCs w:val="22"/>
        </w:rPr>
        <w:t xml:space="preserve">Önmaga stratégiai vezetése és operatív irányítása </w:t>
      </w:r>
    </w:p>
    <w:p w:rsidR="00D33611" w:rsidRPr="006D1CE6" w:rsidRDefault="00D33611" w:rsidP="00D33611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bCs/>
          <w:i/>
          <w:sz w:val="22"/>
          <w:szCs w:val="22"/>
        </w:rPr>
      </w:pPr>
      <w:r w:rsidRPr="006D1CE6">
        <w:rPr>
          <w:rFonts w:cs="Times New Roman"/>
          <w:bCs/>
          <w:i/>
          <w:sz w:val="22"/>
          <w:szCs w:val="22"/>
        </w:rPr>
        <w:t xml:space="preserve">Mások stratégiai vezetése és operatív irányítása </w:t>
      </w:r>
    </w:p>
    <w:p w:rsidR="00D33611" w:rsidRPr="006D1CE6" w:rsidRDefault="00C03693" w:rsidP="00D33611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bCs/>
          <w:i/>
          <w:sz w:val="22"/>
          <w:szCs w:val="22"/>
        </w:rPr>
      </w:pPr>
      <w:r w:rsidRPr="006D1CE6">
        <w:rPr>
          <w:rFonts w:cs="Times New Roman"/>
          <w:bCs/>
          <w:i/>
          <w:sz w:val="22"/>
          <w:szCs w:val="22"/>
        </w:rPr>
        <w:t>A tagintézmény</w:t>
      </w:r>
      <w:r w:rsidR="00D33611" w:rsidRPr="006D1CE6">
        <w:rPr>
          <w:rFonts w:cs="Times New Roman"/>
          <w:bCs/>
          <w:i/>
          <w:sz w:val="22"/>
          <w:szCs w:val="22"/>
        </w:rPr>
        <w:t xml:space="preserve"> intézmény stratégiai vezetése és operatív irányítása </w:t>
      </w:r>
    </w:p>
    <w:p w:rsidR="00D33611" w:rsidRPr="006D1CE6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i/>
          <w:sz w:val="22"/>
          <w:szCs w:val="22"/>
        </w:rPr>
      </w:pPr>
    </w:p>
    <w:p w:rsidR="00D33611" w:rsidRPr="004F770F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4F770F">
        <w:rPr>
          <w:rFonts w:cs="Times New Roman"/>
          <w:b/>
          <w:bCs/>
          <w:sz w:val="22"/>
          <w:szCs w:val="22"/>
        </w:rPr>
        <w:t>Az önértékelés gyakorisága:</w:t>
      </w:r>
    </w:p>
    <w:p w:rsidR="00D33611" w:rsidRPr="004F770F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D33611" w:rsidRPr="004F770F" w:rsidRDefault="00D33611" w:rsidP="00D33611">
      <w:pPr>
        <w:widowControl w:val="0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4F770F">
        <w:rPr>
          <w:rFonts w:cs="Times New Roman"/>
          <w:bCs/>
          <w:sz w:val="22"/>
          <w:szCs w:val="22"/>
        </w:rPr>
        <w:t xml:space="preserve">az éves önértékelési terv szerint, a vezetői megbízás második és negyedik évében, a vezetőre vonatkozó intézményi elvárások alapján. </w:t>
      </w:r>
    </w:p>
    <w:p w:rsidR="00D33611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B25F35" w:rsidRPr="00CD3CFC" w:rsidRDefault="00B25F35" w:rsidP="00B25F3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Szervezési feladatok</w:t>
      </w:r>
      <w:r w:rsidRPr="00CD3CFC">
        <w:rPr>
          <w:rFonts w:cs="Times New Roman"/>
          <w:b/>
          <w:bCs/>
          <w:sz w:val="22"/>
          <w:szCs w:val="22"/>
        </w:rPr>
        <w:t xml:space="preserve"> (BECS):</w:t>
      </w:r>
    </w:p>
    <w:p w:rsidR="00B25F35" w:rsidRPr="00CD3CFC" w:rsidRDefault="00B25F35" w:rsidP="00B25F3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B25F35" w:rsidRPr="004E77EE" w:rsidRDefault="00B25F35" w:rsidP="00B25F35">
      <w:pPr>
        <w:widowControl w:val="0"/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  <w:r w:rsidRPr="004E77EE">
        <w:rPr>
          <w:rFonts w:cs="Times New Roman"/>
          <w:b/>
          <w:i/>
          <w:sz w:val="22"/>
          <w:szCs w:val="22"/>
        </w:rPr>
        <w:t xml:space="preserve">Előkészítés menete: </w:t>
      </w:r>
    </w:p>
    <w:p w:rsidR="00B25F35" w:rsidRPr="000C3A8C" w:rsidRDefault="00B25F35" w:rsidP="00B25F35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C3A8C">
        <w:rPr>
          <w:rFonts w:cs="Times New Roman"/>
          <w:sz w:val="22"/>
          <w:szCs w:val="22"/>
        </w:rPr>
        <w:t>Az értékelésbe bevonandó további partnerek körének meghatározása, egyeztetés az intézmény vezetőjével.</w:t>
      </w:r>
    </w:p>
    <w:p w:rsidR="00B25F35" w:rsidRPr="000C3A8C" w:rsidRDefault="00B25F35" w:rsidP="00B25F35">
      <w:pPr>
        <w:widowControl w:val="0"/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</w:p>
    <w:p w:rsidR="00F9321A" w:rsidRDefault="00B25F35" w:rsidP="00F9321A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C3A8C">
        <w:rPr>
          <w:rFonts w:cs="Times New Roman"/>
          <w:sz w:val="22"/>
          <w:szCs w:val="22"/>
        </w:rPr>
        <w:t>A meghatározott partnerek tájékoztatása</w:t>
      </w:r>
    </w:p>
    <w:p w:rsidR="00F9321A" w:rsidRDefault="00F9321A" w:rsidP="00F9321A">
      <w:pPr>
        <w:widowControl w:val="0"/>
        <w:autoSpaceDE w:val="0"/>
        <w:autoSpaceDN w:val="0"/>
        <w:adjustRightInd w:val="0"/>
        <w:ind w:left="1440"/>
        <w:rPr>
          <w:rFonts w:cs="Times New Roman"/>
          <w:sz w:val="22"/>
          <w:szCs w:val="22"/>
        </w:rPr>
      </w:pPr>
      <w:r w:rsidRPr="00F9321A">
        <w:rPr>
          <w:rFonts w:cs="Times New Roman"/>
          <w:sz w:val="22"/>
          <w:szCs w:val="22"/>
        </w:rPr>
        <w:t xml:space="preserve"> </w:t>
      </w:r>
    </w:p>
    <w:p w:rsidR="00F9321A" w:rsidRDefault="00F9321A" w:rsidP="00F9321A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9321A">
        <w:rPr>
          <w:rFonts w:cs="Times New Roman"/>
          <w:sz w:val="22"/>
          <w:szCs w:val="22"/>
        </w:rPr>
        <w:t>A kérdőíves felmérések lebonyolításával megbízott kolléga a szakalkalmazottak által meghatározott szabályok szerint a felmérésben résztvevőknek továbbítja az online kérdőív elérhetőségét, és elindítja a felmérést. Az informatikai rendszer a résztvevők számára az éves önértékelési tervben megadott időintervallumban elérhetővé teszi az online kérdőívkitöltő felületet, majd a felmérés zárásaként összesíti az adott válaszokat. Szükség esetén a kérdőíves felmérés kiegészíthető papíralapú felméréssel, de ebben az esetben az adott válaszok gyakoriságát rögzíteni kell az informatikai rendszerben. Tanfelügyeleti látogatás során az intézményvezetőnek biztosítania kell a szakértők s</w:t>
      </w:r>
      <w:r>
        <w:rPr>
          <w:rFonts w:cs="Times New Roman"/>
          <w:sz w:val="22"/>
          <w:szCs w:val="22"/>
        </w:rPr>
        <w:t>zámára a betekintés lehetőségét</w:t>
      </w:r>
    </w:p>
    <w:p w:rsidR="00F9321A" w:rsidRDefault="00F9321A" w:rsidP="00F9321A">
      <w:pPr>
        <w:widowControl w:val="0"/>
        <w:autoSpaceDE w:val="0"/>
        <w:autoSpaceDN w:val="0"/>
        <w:adjustRightInd w:val="0"/>
        <w:ind w:left="1440"/>
        <w:rPr>
          <w:rFonts w:cs="Times New Roman"/>
          <w:sz w:val="22"/>
          <w:szCs w:val="22"/>
        </w:rPr>
      </w:pPr>
      <w:r w:rsidRPr="00F9321A">
        <w:rPr>
          <w:rFonts w:cs="Times New Roman"/>
          <w:sz w:val="22"/>
          <w:szCs w:val="22"/>
        </w:rPr>
        <w:t xml:space="preserve"> </w:t>
      </w:r>
    </w:p>
    <w:p w:rsidR="00B25F35" w:rsidRPr="00F9321A" w:rsidRDefault="00F9321A" w:rsidP="00F9321A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F9321A">
        <w:rPr>
          <w:rFonts w:cs="Times New Roman"/>
          <w:sz w:val="22"/>
          <w:szCs w:val="22"/>
        </w:rPr>
        <w:t xml:space="preserve">Az intézmény saját hatáskörben dönt a szülői kérdőívezés lebonyolításának szabályairól (pl. arról, hogy a mellékletben szereplő szülői kérdőívet és az Oktatási Hivatal által biztosított felületet használja–e a szülői kérdőívezés lebonyolításához, vagy saját rendszert alakít ki, milyen szülői körnek kerül kiküldésre a kérdőív, </w:t>
      </w:r>
      <w:proofErr w:type="spellStart"/>
      <w:r w:rsidRPr="00F9321A">
        <w:rPr>
          <w:rFonts w:cs="Times New Roman"/>
          <w:sz w:val="22"/>
          <w:szCs w:val="22"/>
        </w:rPr>
        <w:t>stb</w:t>
      </w:r>
      <w:proofErr w:type="spellEnd"/>
      <w:r w:rsidRPr="00F9321A">
        <w:rPr>
          <w:rFonts w:cs="Times New Roman"/>
          <w:sz w:val="22"/>
          <w:szCs w:val="22"/>
        </w:rPr>
        <w:t xml:space="preserve">). Amennyiben saját rendszert alakít ki az intézmény a szülői kérdőívezésre, úgy a kérdőívezésre vonatkozó adatokat (a megküldött, beérkezett kérdőívek számát, a kérdésekre adott </w:t>
      </w:r>
      <w:r w:rsidRPr="00F9321A">
        <w:rPr>
          <w:rFonts w:cs="Times New Roman"/>
          <w:sz w:val="22"/>
          <w:szCs w:val="22"/>
        </w:rPr>
        <w:lastRenderedPageBreak/>
        <w:t xml:space="preserve">összesített eredményt) a </w:t>
      </w:r>
      <w:r>
        <w:rPr>
          <w:rFonts w:cs="Times New Roman"/>
          <w:sz w:val="22"/>
          <w:szCs w:val="22"/>
        </w:rPr>
        <w:t xml:space="preserve">jegyzőkönyvben rögzíteni kell. </w:t>
      </w:r>
    </w:p>
    <w:p w:rsidR="00B25F35" w:rsidRPr="00F9321A" w:rsidRDefault="00B25F35" w:rsidP="00F9321A">
      <w:pPr>
        <w:widowControl w:val="0"/>
        <w:autoSpaceDE w:val="0"/>
        <w:autoSpaceDN w:val="0"/>
        <w:adjustRightInd w:val="0"/>
        <w:ind w:left="1440"/>
        <w:rPr>
          <w:rFonts w:cs="Times New Roman"/>
          <w:sz w:val="22"/>
          <w:szCs w:val="22"/>
        </w:rPr>
      </w:pPr>
    </w:p>
    <w:p w:rsidR="00B25F35" w:rsidRPr="00C32AEB" w:rsidRDefault="00B25F35" w:rsidP="00B25F35">
      <w:pPr>
        <w:widowControl w:val="0"/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  <w:r w:rsidRPr="00C32AEB">
        <w:rPr>
          <w:rFonts w:cs="Times New Roman"/>
          <w:b/>
          <w:i/>
          <w:sz w:val="22"/>
          <w:szCs w:val="22"/>
        </w:rPr>
        <w:t>Lebonyolítás menete:</w:t>
      </w:r>
    </w:p>
    <w:p w:rsidR="00B25F35" w:rsidRDefault="00347428" w:rsidP="00B25F3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47428">
        <w:rPr>
          <w:rFonts w:cs="Times New Roman"/>
          <w:sz w:val="22"/>
          <w:szCs w:val="22"/>
        </w:rPr>
        <w:t xml:space="preserve">A feladattal megbízott kollégák megvizsgálják a vezetőre vonatkozó előző tanfelügyeleti ellenőrzés és önértékelés eredményeit, a hozzájuk kapcsolódó önfejlesztési terveket, a vezetői munka 4.3.2.2 fejezetben felsorolt dokumentumait, valamint a kérdőíves felmérések eredményeit, majd rögzítik a jegyzőkönyvben a dokumentumelemzés eredményét, vagyis dokumentumonként az előre adott szempontok mentén rögzítik a tapasztalataikat. </w:t>
      </w:r>
    </w:p>
    <w:p w:rsidR="00347428" w:rsidRPr="00347428" w:rsidRDefault="00347428" w:rsidP="00347428">
      <w:pPr>
        <w:widowControl w:val="0"/>
        <w:autoSpaceDE w:val="0"/>
        <w:autoSpaceDN w:val="0"/>
        <w:adjustRightInd w:val="0"/>
        <w:ind w:left="1440"/>
        <w:rPr>
          <w:rFonts w:cs="Times New Roman"/>
          <w:sz w:val="22"/>
          <w:szCs w:val="22"/>
        </w:rPr>
      </w:pPr>
    </w:p>
    <w:p w:rsidR="00B25F35" w:rsidRPr="000C3A8C" w:rsidRDefault="00B25F35" w:rsidP="004432C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C3A8C">
        <w:rPr>
          <w:rFonts w:cs="Times New Roman"/>
          <w:sz w:val="22"/>
          <w:szCs w:val="22"/>
        </w:rPr>
        <w:t xml:space="preserve">A felelősök a javasolt interjúkérdések és a dokumentumelemzés eredménye alapján interjúterveket készítenek, </w:t>
      </w:r>
      <w:r w:rsidR="004432CD" w:rsidRPr="004432CD">
        <w:rPr>
          <w:rFonts w:cs="Times New Roman"/>
          <w:sz w:val="22"/>
          <w:szCs w:val="22"/>
        </w:rPr>
        <w:t>ahol lehetőségük van mérlegelni, hogy csak olyan interjúkérdéseket tegyenek fel, amelyek új információt nyújthatnak, vagy árnyalhatják, kiegészí</w:t>
      </w:r>
      <w:r w:rsidR="004432CD">
        <w:rPr>
          <w:rFonts w:cs="Times New Roman"/>
          <w:sz w:val="22"/>
          <w:szCs w:val="22"/>
        </w:rPr>
        <w:t>thetik a korá</w:t>
      </w:r>
      <w:r w:rsidR="00347428">
        <w:rPr>
          <w:rFonts w:cs="Times New Roman"/>
          <w:sz w:val="22"/>
          <w:szCs w:val="22"/>
        </w:rPr>
        <w:t xml:space="preserve">bbi információkat. Az interjúk lefolytatása után </w:t>
      </w:r>
      <w:r w:rsidRPr="000C3A8C">
        <w:rPr>
          <w:rFonts w:cs="Times New Roman"/>
          <w:sz w:val="22"/>
          <w:szCs w:val="22"/>
        </w:rPr>
        <w:t xml:space="preserve">az interjúkérdéseket és a válaszok kivonatát rögzítik a jegyzőkönyvben. </w:t>
      </w:r>
    </w:p>
    <w:p w:rsidR="00B25F35" w:rsidRPr="000C3A8C" w:rsidRDefault="00B25F35" w:rsidP="00B25F3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B25F35" w:rsidRPr="000C3A8C" w:rsidRDefault="00B25F35" w:rsidP="009E130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C3A8C">
        <w:rPr>
          <w:rFonts w:cs="Times New Roman"/>
          <w:sz w:val="22"/>
          <w:szCs w:val="22"/>
        </w:rPr>
        <w:t xml:space="preserve">A kitöltött jegyzőkönyvet az erre kijelölt kolléga feltölti az informatikai rendszerbe, amely azt elérhetővé teszi a vezető részére. </w:t>
      </w:r>
      <w:r w:rsidR="009E130A" w:rsidRPr="009E130A">
        <w:rPr>
          <w:rFonts w:cs="Times New Roman"/>
          <w:sz w:val="22"/>
          <w:szCs w:val="22"/>
        </w:rPr>
        <w:t>Az aláírt jegyzőkönyv eredeti példányát az intézmény iktatja, és öt évig megőrzi. Tanfelügyeleti látogatás során a szakértők kérésére az intézményvezetőnek biztosítania kell a betekintés lehetőségét a jegyzőkönyvbe.</w:t>
      </w:r>
    </w:p>
    <w:p w:rsidR="00B25F35" w:rsidRPr="000C3A8C" w:rsidRDefault="00B25F35" w:rsidP="00B25F3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F1443" w:rsidRDefault="00CF1443" w:rsidP="00CF144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F1443">
        <w:rPr>
          <w:rFonts w:cs="Times New Roman"/>
          <w:sz w:val="22"/>
          <w:szCs w:val="22"/>
        </w:rPr>
        <w:t>A vezető (szükség esetén az adatgyűjtésben részt vevő kollégák segítségével) minden elvárás esetében az informatikai rendszerben értékeli az elvárás teljesülését, megjelölve az értékelés forrásául szolgáló, a rendszerben korábban rögzített tapasztalatokat, és kompetenciánként meghatározza a kiemelkedő és a fejleszthető terüle</w:t>
      </w:r>
      <w:r>
        <w:rPr>
          <w:rFonts w:cs="Times New Roman"/>
          <w:sz w:val="22"/>
          <w:szCs w:val="22"/>
        </w:rPr>
        <w:t>teket (amennyiben van ilyen).</w:t>
      </w:r>
    </w:p>
    <w:p w:rsidR="00CF1443" w:rsidRDefault="00CF1443" w:rsidP="00CF1443">
      <w:pPr>
        <w:widowControl w:val="0"/>
        <w:autoSpaceDE w:val="0"/>
        <w:autoSpaceDN w:val="0"/>
        <w:adjustRightInd w:val="0"/>
        <w:ind w:left="14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:rsidR="00CF1443" w:rsidRDefault="00CF1443" w:rsidP="00CF144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F1443">
        <w:rPr>
          <w:rFonts w:cs="Times New Roman"/>
          <w:sz w:val="22"/>
          <w:szCs w:val="22"/>
        </w:rPr>
        <w:t>Az önfejlesztési terv elkészítésének támogatása érdekében a fenntartó megjegyzéseket fűzhet az értékelés eredményéhez, amit a vezető juttat el részére.</w:t>
      </w:r>
    </w:p>
    <w:p w:rsidR="00CF1443" w:rsidRPr="00CF1443" w:rsidRDefault="00CF1443" w:rsidP="00CF1443">
      <w:pPr>
        <w:widowControl w:val="0"/>
        <w:autoSpaceDE w:val="0"/>
        <w:autoSpaceDN w:val="0"/>
        <w:adjustRightInd w:val="0"/>
        <w:ind w:left="1440"/>
        <w:rPr>
          <w:rFonts w:cs="Times New Roman"/>
          <w:sz w:val="22"/>
          <w:szCs w:val="22"/>
        </w:rPr>
      </w:pPr>
      <w:r w:rsidRPr="00CF1443">
        <w:t xml:space="preserve"> </w:t>
      </w:r>
    </w:p>
    <w:p w:rsidR="00B25F35" w:rsidRPr="00CF1443" w:rsidRDefault="00CF1443" w:rsidP="00CF144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F1443">
        <w:rPr>
          <w:rFonts w:cs="Times New Roman"/>
          <w:sz w:val="22"/>
          <w:szCs w:val="22"/>
        </w:rPr>
        <w:t xml:space="preserve">A vezető az önértékelésre épülő egyéni önfejlesztési tervet készít, amelyet az értékeléssel együtt feltölt az informatikai rendszerbe. Az önfejlesztési tervet a vezető eljuttatja a fenntartó részére, aki a megvalósíthatóság elősegítésére megjegyzéseket fűzhet a tervhez. </w:t>
      </w:r>
    </w:p>
    <w:p w:rsidR="00B25F35" w:rsidRDefault="00B25F35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B25F35" w:rsidRPr="004F770F" w:rsidRDefault="00B25F35" w:rsidP="00D3361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D33611" w:rsidRPr="004F770F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4F770F">
        <w:rPr>
          <w:rFonts w:cs="Times New Roman"/>
          <w:b/>
          <w:bCs/>
          <w:sz w:val="22"/>
          <w:szCs w:val="22"/>
        </w:rPr>
        <w:t>Vezetői önértékelés időpontok, határidők</w:t>
      </w:r>
    </w:p>
    <w:p w:rsidR="00D33611" w:rsidRPr="004F770F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645"/>
        <w:gridCol w:w="1575"/>
        <w:gridCol w:w="2584"/>
        <w:gridCol w:w="1575"/>
      </w:tblGrid>
      <w:tr w:rsidR="00D33611" w:rsidRPr="004F770F" w:rsidTr="00C954DD">
        <w:tc>
          <w:tcPr>
            <w:tcW w:w="9536" w:type="dxa"/>
            <w:gridSpan w:val="5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4F770F">
              <w:rPr>
                <w:rFonts w:cs="Times New Roman"/>
                <w:b/>
                <w:sz w:val="22"/>
                <w:szCs w:val="22"/>
              </w:rPr>
              <w:t xml:space="preserve">Borbásné Szabó Erika Tagintézmény-vezető </w:t>
            </w:r>
          </w:p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D33611" w:rsidRPr="004F770F" w:rsidTr="00C954DD">
        <w:tc>
          <w:tcPr>
            <w:tcW w:w="2157" w:type="dxa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4F770F">
              <w:rPr>
                <w:rFonts w:cs="Times New Roman"/>
                <w:b/>
                <w:sz w:val="22"/>
                <w:szCs w:val="22"/>
              </w:rPr>
              <w:t>Adatgyűjtési feladatok</w:t>
            </w:r>
          </w:p>
        </w:tc>
        <w:tc>
          <w:tcPr>
            <w:tcW w:w="1645" w:type="dxa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4F770F">
              <w:rPr>
                <w:rFonts w:cs="Times New Roman"/>
                <w:b/>
                <w:sz w:val="22"/>
                <w:szCs w:val="22"/>
              </w:rPr>
              <w:t>Felelősök</w:t>
            </w:r>
          </w:p>
        </w:tc>
        <w:tc>
          <w:tcPr>
            <w:tcW w:w="1575" w:type="dxa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4F770F">
              <w:rPr>
                <w:rFonts w:cs="Times New Roman"/>
                <w:b/>
                <w:sz w:val="22"/>
                <w:szCs w:val="22"/>
              </w:rPr>
              <w:t>Határidő</w:t>
            </w:r>
          </w:p>
        </w:tc>
        <w:tc>
          <w:tcPr>
            <w:tcW w:w="2584" w:type="dxa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4F770F">
              <w:rPr>
                <w:rFonts w:cs="Times New Roman"/>
                <w:b/>
                <w:sz w:val="22"/>
                <w:szCs w:val="22"/>
              </w:rPr>
              <w:t>Önértékelési feladatok</w:t>
            </w:r>
          </w:p>
        </w:tc>
        <w:tc>
          <w:tcPr>
            <w:tcW w:w="1575" w:type="dxa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4F770F">
              <w:rPr>
                <w:rFonts w:cs="Times New Roman"/>
                <w:b/>
                <w:sz w:val="22"/>
                <w:szCs w:val="22"/>
              </w:rPr>
              <w:t>Határidő</w:t>
            </w:r>
          </w:p>
        </w:tc>
      </w:tr>
      <w:tr w:rsidR="00D33611" w:rsidRPr="004F770F" w:rsidTr="00C954DD">
        <w:tc>
          <w:tcPr>
            <w:tcW w:w="2157" w:type="dxa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4F770F">
              <w:rPr>
                <w:rFonts w:cs="Times New Roman"/>
                <w:sz w:val="22"/>
                <w:szCs w:val="22"/>
              </w:rPr>
              <w:t xml:space="preserve">Vezetői pályázat/program Szakmai program </w:t>
            </w:r>
          </w:p>
          <w:p w:rsidR="00D33611" w:rsidRPr="00764096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4F770F">
              <w:rPr>
                <w:rFonts w:cs="Times New Roman"/>
                <w:sz w:val="22"/>
                <w:szCs w:val="22"/>
              </w:rPr>
              <w:t>Egymást követő 2 tanév m</w:t>
            </w:r>
            <w:r>
              <w:rPr>
                <w:rFonts w:cs="Times New Roman"/>
                <w:sz w:val="22"/>
                <w:szCs w:val="22"/>
              </w:rPr>
              <w:t>unkaterve és az éves beszámolók;</w:t>
            </w:r>
            <w:r w:rsidRPr="004F770F">
              <w:rPr>
                <w:rFonts w:cs="Times New Roman"/>
                <w:sz w:val="22"/>
                <w:szCs w:val="22"/>
              </w:rPr>
              <w:t xml:space="preserve"> SZMSZ </w:t>
            </w:r>
          </w:p>
        </w:tc>
        <w:tc>
          <w:tcPr>
            <w:tcW w:w="1645" w:type="dxa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F770F">
              <w:rPr>
                <w:rFonts w:cs="Times New Roman"/>
                <w:sz w:val="22"/>
                <w:szCs w:val="22"/>
              </w:rPr>
              <w:t>BECS tagok</w:t>
            </w:r>
          </w:p>
        </w:tc>
        <w:tc>
          <w:tcPr>
            <w:tcW w:w="1575" w:type="dxa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2017.11.30</w:t>
            </w:r>
            <w:r w:rsidRPr="004F770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584" w:type="dxa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F770F">
              <w:rPr>
                <w:rFonts w:cs="Times New Roman"/>
                <w:sz w:val="22"/>
                <w:szCs w:val="22"/>
              </w:rPr>
              <w:t>Dokumentumelemzés</w:t>
            </w:r>
          </w:p>
        </w:tc>
        <w:tc>
          <w:tcPr>
            <w:tcW w:w="1575" w:type="dxa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2017.11.30.</w:t>
            </w:r>
          </w:p>
        </w:tc>
      </w:tr>
      <w:tr w:rsidR="00D33611" w:rsidRPr="004F770F" w:rsidTr="00C954DD">
        <w:tc>
          <w:tcPr>
            <w:tcW w:w="2157" w:type="dxa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F770F">
              <w:rPr>
                <w:rFonts w:cs="Times New Roman"/>
                <w:sz w:val="22"/>
                <w:szCs w:val="22"/>
              </w:rPr>
              <w:t>Vezetői önértékelői kérdőív</w:t>
            </w:r>
            <w:r w:rsidR="00930A89">
              <w:rPr>
                <w:rFonts w:cs="Times New Roman"/>
                <w:sz w:val="22"/>
                <w:szCs w:val="22"/>
              </w:rPr>
              <w:t xml:space="preserve"> (4. sz. melléklet)</w:t>
            </w:r>
          </w:p>
        </w:tc>
        <w:tc>
          <w:tcPr>
            <w:tcW w:w="1645" w:type="dxa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F770F">
              <w:rPr>
                <w:rFonts w:cs="Times New Roman"/>
                <w:sz w:val="22"/>
                <w:szCs w:val="22"/>
              </w:rPr>
              <w:t>Borbásné Szabó Erika</w:t>
            </w:r>
          </w:p>
        </w:tc>
        <w:tc>
          <w:tcPr>
            <w:tcW w:w="1575" w:type="dxa"/>
            <w:shd w:val="clear" w:color="auto" w:fill="auto"/>
          </w:tcPr>
          <w:p w:rsidR="00D33611" w:rsidRPr="004F770F" w:rsidRDefault="00AE55E3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2017. 11.30.</w:t>
            </w:r>
          </w:p>
        </w:tc>
        <w:tc>
          <w:tcPr>
            <w:tcW w:w="2584" w:type="dxa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F770F">
              <w:rPr>
                <w:rFonts w:cs="Times New Roman"/>
                <w:sz w:val="22"/>
                <w:szCs w:val="22"/>
              </w:rPr>
              <w:t>Kérdőíves felmérés</w:t>
            </w:r>
          </w:p>
        </w:tc>
        <w:tc>
          <w:tcPr>
            <w:tcW w:w="1575" w:type="dxa"/>
            <w:shd w:val="clear" w:color="auto" w:fill="auto"/>
          </w:tcPr>
          <w:p w:rsidR="00D33611" w:rsidRPr="004F770F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E022CC">
              <w:rPr>
                <w:rFonts w:cs="Times New Roman"/>
                <w:sz w:val="22"/>
                <w:szCs w:val="22"/>
              </w:rPr>
              <w:t>az informatikai rendszer által meghatározott időpontban, papíralapon ezzel párhuzamosan</w:t>
            </w:r>
          </w:p>
        </w:tc>
      </w:tr>
      <w:tr w:rsidR="00D24E86" w:rsidRPr="004F770F" w:rsidTr="00C954DD">
        <w:tc>
          <w:tcPr>
            <w:tcW w:w="2157" w:type="dxa"/>
            <w:shd w:val="clear" w:color="auto" w:fill="auto"/>
          </w:tcPr>
          <w:p w:rsidR="00D24E86" w:rsidRDefault="00D24E86" w:rsidP="00C954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Vezetői interjú</w:t>
            </w:r>
          </w:p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Szalainé Nagy Mónika</w:t>
            </w:r>
          </w:p>
        </w:tc>
        <w:tc>
          <w:tcPr>
            <w:tcW w:w="1575" w:type="dxa"/>
            <w:shd w:val="clear" w:color="auto" w:fill="auto"/>
          </w:tcPr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2017.11</w:t>
            </w:r>
            <w:r w:rsidRPr="004F770F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2584" w:type="dxa"/>
            <w:shd w:val="clear" w:color="auto" w:fill="auto"/>
          </w:tcPr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F770F">
              <w:rPr>
                <w:rFonts w:cs="Times New Roman"/>
                <w:sz w:val="22"/>
                <w:szCs w:val="22"/>
              </w:rPr>
              <w:t>Interjú</w:t>
            </w:r>
            <w:r>
              <w:rPr>
                <w:rFonts w:cs="Times New Roman"/>
                <w:sz w:val="22"/>
                <w:szCs w:val="22"/>
              </w:rPr>
              <w:t>, kivonat elkészítése, feltöltése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E022CC">
              <w:rPr>
                <w:rFonts w:cs="Times New Roman"/>
                <w:sz w:val="22"/>
                <w:szCs w:val="22"/>
              </w:rPr>
              <w:t>az informatikai rendszer által meghatározott időpontban, papíralapon ezzel párhuzamosan</w:t>
            </w:r>
            <w:r>
              <w:rPr>
                <w:rFonts w:cs="Times New Roman"/>
                <w:sz w:val="22"/>
                <w:szCs w:val="22"/>
              </w:rPr>
              <w:t xml:space="preserve"> 2017.11</w:t>
            </w:r>
            <w:r w:rsidRPr="004F770F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30.</w:t>
            </w:r>
          </w:p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D24E86" w:rsidRPr="004F770F" w:rsidTr="00C954DD">
        <w:tc>
          <w:tcPr>
            <w:tcW w:w="2157" w:type="dxa"/>
            <w:shd w:val="clear" w:color="auto" w:fill="auto"/>
          </w:tcPr>
          <w:p w:rsidR="00D24E86" w:rsidRPr="007240B2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240B2">
              <w:rPr>
                <w:rFonts w:cs="Times New Roman"/>
                <w:sz w:val="22"/>
                <w:szCs w:val="22"/>
              </w:rPr>
              <w:t>A főigazgatóval</w:t>
            </w:r>
          </w:p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240B2">
              <w:rPr>
                <w:rFonts w:cs="Times New Roman"/>
                <w:sz w:val="22"/>
                <w:szCs w:val="22"/>
              </w:rPr>
              <w:t>A vezetőtársakkal készített interjú</w:t>
            </w:r>
          </w:p>
        </w:tc>
        <w:tc>
          <w:tcPr>
            <w:tcW w:w="1645" w:type="dxa"/>
            <w:shd w:val="clear" w:color="auto" w:fill="auto"/>
          </w:tcPr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Bunya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Beatrix Otília</w:t>
            </w:r>
          </w:p>
        </w:tc>
        <w:tc>
          <w:tcPr>
            <w:tcW w:w="1575" w:type="dxa"/>
            <w:shd w:val="clear" w:color="auto" w:fill="auto"/>
          </w:tcPr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2017.11.30.</w:t>
            </w:r>
          </w:p>
        </w:tc>
        <w:tc>
          <w:tcPr>
            <w:tcW w:w="2584" w:type="dxa"/>
            <w:shd w:val="clear" w:color="auto" w:fill="auto"/>
          </w:tcPr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Interjúk, kivonat elkészítése, feltöltése</w:t>
            </w:r>
          </w:p>
        </w:tc>
        <w:tc>
          <w:tcPr>
            <w:tcW w:w="1575" w:type="dxa"/>
            <w:vMerge/>
            <w:shd w:val="clear" w:color="auto" w:fill="auto"/>
          </w:tcPr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D24E86" w:rsidRPr="004F770F" w:rsidTr="00C954DD">
        <w:tc>
          <w:tcPr>
            <w:tcW w:w="2157" w:type="dxa"/>
            <w:shd w:val="clear" w:color="auto" w:fill="auto"/>
          </w:tcPr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240B2">
              <w:rPr>
                <w:rFonts w:cs="Times New Roman"/>
                <w:sz w:val="22"/>
                <w:szCs w:val="22"/>
              </w:rPr>
              <w:t xml:space="preserve">A vezető munkájáról a munkáltatójával készített interjú </w:t>
            </w:r>
          </w:p>
        </w:tc>
        <w:tc>
          <w:tcPr>
            <w:tcW w:w="1645" w:type="dxa"/>
            <w:shd w:val="clear" w:color="auto" w:fill="auto"/>
          </w:tcPr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Orosz Edit</w:t>
            </w:r>
          </w:p>
        </w:tc>
        <w:tc>
          <w:tcPr>
            <w:tcW w:w="1575" w:type="dxa"/>
            <w:shd w:val="clear" w:color="auto" w:fill="auto"/>
          </w:tcPr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2017.11.30.</w:t>
            </w:r>
          </w:p>
        </w:tc>
        <w:tc>
          <w:tcPr>
            <w:tcW w:w="2584" w:type="dxa"/>
            <w:shd w:val="clear" w:color="auto" w:fill="auto"/>
          </w:tcPr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Interjú, kivonat elkészítése, feltöltése</w:t>
            </w:r>
          </w:p>
        </w:tc>
        <w:tc>
          <w:tcPr>
            <w:tcW w:w="1575" w:type="dxa"/>
            <w:vMerge/>
            <w:shd w:val="clear" w:color="auto" w:fill="auto"/>
          </w:tcPr>
          <w:p w:rsidR="00D24E86" w:rsidRPr="004F770F" w:rsidRDefault="00D24E86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D33611" w:rsidRPr="004F770F" w:rsidTr="00C954DD">
        <w:tc>
          <w:tcPr>
            <w:tcW w:w="2157" w:type="dxa"/>
            <w:shd w:val="clear" w:color="auto" w:fill="auto"/>
          </w:tcPr>
          <w:p w:rsidR="00D33611" w:rsidRPr="007240B2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Önfejlesztési terv készítése</w:t>
            </w:r>
          </w:p>
        </w:tc>
        <w:tc>
          <w:tcPr>
            <w:tcW w:w="1645" w:type="dxa"/>
            <w:shd w:val="clear" w:color="auto" w:fill="auto"/>
          </w:tcPr>
          <w:p w:rsidR="00D33611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Borbásné Szabó Erika</w:t>
            </w:r>
          </w:p>
        </w:tc>
        <w:tc>
          <w:tcPr>
            <w:tcW w:w="1575" w:type="dxa"/>
            <w:shd w:val="clear" w:color="auto" w:fill="auto"/>
          </w:tcPr>
          <w:p w:rsidR="00D33611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E022CC">
              <w:rPr>
                <w:rFonts w:cs="Times New Roman"/>
                <w:sz w:val="22"/>
                <w:szCs w:val="22"/>
              </w:rPr>
              <w:t>az informatikai rendszer által meghatározott időpontban</w:t>
            </w:r>
            <w:r w:rsidR="00212D59" w:rsidRPr="00212D59">
              <w:rPr>
                <w:rFonts w:cs="Times New Roman"/>
                <w:sz w:val="22"/>
                <w:szCs w:val="22"/>
              </w:rPr>
              <w:t xml:space="preserve"> papíralapon ezzel párhuzamosan</w:t>
            </w:r>
          </w:p>
          <w:p w:rsidR="00212D59" w:rsidRDefault="00212D59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2017. 12. 20.</w:t>
            </w:r>
          </w:p>
        </w:tc>
        <w:tc>
          <w:tcPr>
            <w:tcW w:w="2584" w:type="dxa"/>
            <w:shd w:val="clear" w:color="auto" w:fill="auto"/>
          </w:tcPr>
          <w:p w:rsidR="00D33611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Önfejlesztési terv feltöltése</w:t>
            </w:r>
          </w:p>
        </w:tc>
        <w:tc>
          <w:tcPr>
            <w:tcW w:w="1575" w:type="dxa"/>
            <w:shd w:val="clear" w:color="auto" w:fill="auto"/>
          </w:tcPr>
          <w:p w:rsidR="00D33611" w:rsidRDefault="00D33611" w:rsidP="00C954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E022CC">
              <w:rPr>
                <w:rFonts w:cs="Times New Roman"/>
                <w:sz w:val="22"/>
                <w:szCs w:val="22"/>
              </w:rPr>
              <w:t>az informatikai rendszer által meghatározott időpontban</w:t>
            </w:r>
          </w:p>
        </w:tc>
      </w:tr>
    </w:tbl>
    <w:p w:rsidR="00C76228" w:rsidRDefault="00C76228" w:rsidP="006945A1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C76228" w:rsidRDefault="00C76228" w:rsidP="006945A1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6945A1" w:rsidRPr="00D058A4" w:rsidRDefault="006945A1" w:rsidP="006945A1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Partnerek</w:t>
      </w:r>
      <w:r w:rsidRPr="00D058A4">
        <w:rPr>
          <w:rFonts w:cs="Times New Roman"/>
          <w:b/>
          <w:sz w:val="22"/>
          <w:szCs w:val="22"/>
        </w:rPr>
        <w:t xml:space="preserve"> bevonása az értékelésbe</w:t>
      </w:r>
    </w:p>
    <w:p w:rsidR="006945A1" w:rsidRPr="00D058A4" w:rsidRDefault="006945A1" w:rsidP="006945A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6945A1" w:rsidRPr="00D058A4" w:rsidTr="00ED505B">
        <w:tc>
          <w:tcPr>
            <w:tcW w:w="9400" w:type="dxa"/>
            <w:gridSpan w:val="4"/>
            <w:shd w:val="clear" w:color="auto" w:fill="auto"/>
          </w:tcPr>
          <w:p w:rsidR="006945A1" w:rsidRPr="00D058A4" w:rsidRDefault="006945A1" w:rsidP="00ED5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D058A4">
              <w:rPr>
                <w:rFonts w:cs="Times New Roman"/>
                <w:b/>
                <w:bCs/>
                <w:sz w:val="22"/>
                <w:szCs w:val="22"/>
              </w:rPr>
              <w:t xml:space="preserve">Szabolcs Szatmár Bereg Megyei Pedagógiai Szakszolgálat  </w:t>
            </w:r>
          </w:p>
          <w:p w:rsidR="006945A1" w:rsidRPr="00D058A4" w:rsidRDefault="006945A1" w:rsidP="00ED5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D058A4">
              <w:rPr>
                <w:rFonts w:cs="Times New Roman"/>
                <w:b/>
                <w:bCs/>
                <w:sz w:val="22"/>
                <w:szCs w:val="22"/>
              </w:rPr>
              <w:t xml:space="preserve"> Mátészalkai Megyei Tagintézmény </w:t>
            </w:r>
          </w:p>
          <w:p w:rsidR="006945A1" w:rsidRPr="00D058A4" w:rsidRDefault="006945A1" w:rsidP="00ED5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6945A1" w:rsidRPr="00D058A4" w:rsidTr="00ED505B">
        <w:tc>
          <w:tcPr>
            <w:tcW w:w="2350" w:type="dxa"/>
            <w:shd w:val="clear" w:color="auto" w:fill="auto"/>
          </w:tcPr>
          <w:p w:rsidR="006945A1" w:rsidRPr="00D058A4" w:rsidRDefault="006945A1" w:rsidP="00ED5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Bevont partnerek</w:t>
            </w:r>
          </w:p>
        </w:tc>
        <w:tc>
          <w:tcPr>
            <w:tcW w:w="2350" w:type="dxa"/>
            <w:shd w:val="clear" w:color="auto" w:fill="auto"/>
          </w:tcPr>
          <w:p w:rsidR="006945A1" w:rsidRPr="00D058A4" w:rsidRDefault="006945A1" w:rsidP="00ED5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D058A4">
              <w:rPr>
                <w:rFonts w:cs="Times New Roman"/>
                <w:b/>
                <w:sz w:val="22"/>
                <w:szCs w:val="22"/>
              </w:rPr>
              <w:t>Módszer</w:t>
            </w:r>
          </w:p>
        </w:tc>
        <w:tc>
          <w:tcPr>
            <w:tcW w:w="2350" w:type="dxa"/>
            <w:shd w:val="clear" w:color="auto" w:fill="auto"/>
          </w:tcPr>
          <w:p w:rsidR="006945A1" w:rsidRPr="00D058A4" w:rsidRDefault="006945A1" w:rsidP="00ED5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D058A4">
              <w:rPr>
                <w:rFonts w:cs="Times New Roman"/>
                <w:b/>
                <w:sz w:val="22"/>
                <w:szCs w:val="22"/>
              </w:rPr>
              <w:t>Felelős</w:t>
            </w:r>
          </w:p>
        </w:tc>
        <w:tc>
          <w:tcPr>
            <w:tcW w:w="2350" w:type="dxa"/>
            <w:shd w:val="clear" w:color="auto" w:fill="auto"/>
          </w:tcPr>
          <w:p w:rsidR="006945A1" w:rsidRPr="00D058A4" w:rsidRDefault="006945A1" w:rsidP="00ED5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D058A4">
              <w:rPr>
                <w:rFonts w:cs="Times New Roman"/>
                <w:b/>
                <w:sz w:val="22"/>
                <w:szCs w:val="22"/>
              </w:rPr>
              <w:t>Időpont</w:t>
            </w:r>
          </w:p>
        </w:tc>
      </w:tr>
      <w:tr w:rsidR="006945A1" w:rsidRPr="00D058A4" w:rsidTr="00ED505B">
        <w:tc>
          <w:tcPr>
            <w:tcW w:w="2350" w:type="dxa"/>
            <w:shd w:val="clear" w:color="auto" w:fill="auto"/>
          </w:tcPr>
          <w:p w:rsidR="006945A1" w:rsidRDefault="006945A1" w:rsidP="00ED5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Szakalkalmazotti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kérdőív</w:t>
            </w:r>
            <w:r w:rsidR="00C51DDF">
              <w:rPr>
                <w:rFonts w:cs="Times New Roman"/>
                <w:sz w:val="22"/>
                <w:szCs w:val="22"/>
              </w:rPr>
              <w:t xml:space="preserve"> (5. sz. melléklet)</w:t>
            </w:r>
          </w:p>
          <w:p w:rsidR="006945A1" w:rsidRPr="00D058A4" w:rsidRDefault="006945A1" w:rsidP="00ED5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Szülői kérdőív</w:t>
            </w:r>
            <w:r w:rsidR="00C51DDF">
              <w:rPr>
                <w:rFonts w:cs="Times New Roman"/>
                <w:sz w:val="22"/>
                <w:szCs w:val="22"/>
              </w:rPr>
              <w:t xml:space="preserve"> (6. sz. melléklet)</w:t>
            </w:r>
          </w:p>
        </w:tc>
        <w:tc>
          <w:tcPr>
            <w:tcW w:w="2350" w:type="dxa"/>
            <w:shd w:val="clear" w:color="auto" w:fill="auto"/>
          </w:tcPr>
          <w:p w:rsidR="006945A1" w:rsidRPr="00D058A4" w:rsidRDefault="006945A1" w:rsidP="00ED5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D058A4">
              <w:rPr>
                <w:rFonts w:cs="Times New Roman"/>
                <w:sz w:val="22"/>
                <w:szCs w:val="22"/>
              </w:rPr>
              <w:t>online/papíralapú kérdőív</w:t>
            </w:r>
          </w:p>
        </w:tc>
        <w:tc>
          <w:tcPr>
            <w:tcW w:w="2350" w:type="dxa"/>
            <w:shd w:val="clear" w:color="auto" w:fill="auto"/>
          </w:tcPr>
          <w:p w:rsidR="006945A1" w:rsidRPr="00D058A4" w:rsidRDefault="006945A1" w:rsidP="00ED5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058A4">
              <w:rPr>
                <w:rFonts w:cs="Times New Roman"/>
                <w:sz w:val="22"/>
                <w:szCs w:val="22"/>
              </w:rPr>
              <w:t>Rabóczki</w:t>
            </w:r>
            <w:proofErr w:type="spellEnd"/>
            <w:r w:rsidRPr="00D058A4">
              <w:rPr>
                <w:rFonts w:cs="Times New Roman"/>
                <w:sz w:val="22"/>
                <w:szCs w:val="22"/>
              </w:rPr>
              <w:t xml:space="preserve"> Miklósné</w:t>
            </w:r>
          </w:p>
        </w:tc>
        <w:tc>
          <w:tcPr>
            <w:tcW w:w="2350" w:type="dxa"/>
            <w:shd w:val="clear" w:color="auto" w:fill="auto"/>
          </w:tcPr>
          <w:p w:rsidR="00086CA8" w:rsidRDefault="006945A1" w:rsidP="00ED5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E022CC">
              <w:rPr>
                <w:rFonts w:cs="Times New Roman"/>
                <w:sz w:val="22"/>
                <w:szCs w:val="22"/>
              </w:rPr>
              <w:t>az informatikai rendszer által meghatározott időpontban,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086CA8">
              <w:rPr>
                <w:rFonts w:cs="Times New Roman"/>
                <w:sz w:val="22"/>
                <w:szCs w:val="22"/>
              </w:rPr>
              <w:t xml:space="preserve">papíralapon ezzel párhuzamosan </w:t>
            </w:r>
          </w:p>
          <w:p w:rsidR="006945A1" w:rsidRPr="00D058A4" w:rsidRDefault="00086CA8" w:rsidP="00ED5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</w:t>
            </w:r>
            <w:r w:rsidR="006945A1" w:rsidRPr="00D058A4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6945A1">
              <w:rPr>
                <w:rFonts w:cs="Times New Roman"/>
                <w:sz w:val="22"/>
                <w:szCs w:val="22"/>
              </w:rPr>
              <w:t>11</w:t>
            </w:r>
            <w:r w:rsidR="006945A1" w:rsidRPr="00D058A4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6945A1" w:rsidRPr="00D058A4">
              <w:rPr>
                <w:rFonts w:cs="Times New Roman"/>
                <w:sz w:val="22"/>
                <w:szCs w:val="22"/>
              </w:rPr>
              <w:t>15.</w:t>
            </w:r>
          </w:p>
        </w:tc>
      </w:tr>
    </w:tbl>
    <w:p w:rsidR="006945A1" w:rsidRPr="00D058A4" w:rsidRDefault="006945A1" w:rsidP="006945A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6945A1" w:rsidRPr="00137652" w:rsidRDefault="006945A1" w:rsidP="006945A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6945A1" w:rsidRPr="00CD3CFC" w:rsidRDefault="006945A1" w:rsidP="006945A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D3CFC">
        <w:rPr>
          <w:rFonts w:cs="Times New Roman"/>
          <w:b/>
          <w:bCs/>
          <w:sz w:val="22"/>
          <w:szCs w:val="22"/>
        </w:rPr>
        <w:t>A kapott adatokat az informatikai felületre feltölti:</w:t>
      </w:r>
    </w:p>
    <w:p w:rsidR="006945A1" w:rsidRPr="00CD3CFC" w:rsidRDefault="006945A1" w:rsidP="006945A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6945A1" w:rsidRPr="00CD3CFC" w:rsidRDefault="006945A1" w:rsidP="006945A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spellStart"/>
      <w:r w:rsidRPr="00CD3CFC">
        <w:rPr>
          <w:rFonts w:cs="Times New Roman"/>
          <w:sz w:val="22"/>
          <w:szCs w:val="22"/>
        </w:rPr>
        <w:t>Bunya</w:t>
      </w:r>
      <w:proofErr w:type="spellEnd"/>
      <w:r w:rsidRPr="00CD3CFC">
        <w:rPr>
          <w:rFonts w:cs="Times New Roman"/>
          <w:sz w:val="22"/>
          <w:szCs w:val="22"/>
        </w:rPr>
        <w:t xml:space="preserve"> Beatrix Otília (BECS tag)</w:t>
      </w:r>
    </w:p>
    <w:p w:rsidR="006945A1" w:rsidRPr="00CD3CFC" w:rsidRDefault="006945A1" w:rsidP="006945A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6945A1" w:rsidRDefault="00764D4C" w:rsidP="006945A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764D4C">
        <w:rPr>
          <w:rFonts w:cs="Times New Roman"/>
          <w:sz w:val="22"/>
          <w:szCs w:val="22"/>
        </w:rPr>
        <w:t xml:space="preserve">A szülői kérdőívek megküldésére csak az intézményi szülői </w:t>
      </w:r>
      <w:proofErr w:type="gramStart"/>
      <w:r w:rsidRPr="00764D4C">
        <w:rPr>
          <w:rFonts w:cs="Times New Roman"/>
          <w:sz w:val="22"/>
          <w:szCs w:val="22"/>
        </w:rPr>
        <w:t>szervezet írásban</w:t>
      </w:r>
      <w:proofErr w:type="gramEnd"/>
      <w:r w:rsidRPr="00764D4C">
        <w:rPr>
          <w:rFonts w:cs="Times New Roman"/>
          <w:sz w:val="22"/>
          <w:szCs w:val="22"/>
        </w:rPr>
        <w:t xml:space="preserve"> benyújtott kifejezett kérelme alapján kerül sor.</w:t>
      </w:r>
    </w:p>
    <w:p w:rsidR="00764D4C" w:rsidRPr="00CD3CFC" w:rsidRDefault="00764D4C" w:rsidP="006945A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6945A1" w:rsidRPr="00CD3CFC" w:rsidRDefault="006945A1" w:rsidP="006945A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D3CFC">
        <w:rPr>
          <w:rFonts w:cs="Times New Roman"/>
          <w:b/>
          <w:bCs/>
          <w:i/>
          <w:iCs/>
          <w:sz w:val="22"/>
          <w:szCs w:val="22"/>
        </w:rPr>
        <w:t>Az interjúk lebonyolításának a menete:</w:t>
      </w:r>
    </w:p>
    <w:p w:rsidR="006945A1" w:rsidRPr="00CD3CFC" w:rsidRDefault="006945A1" w:rsidP="006945A1">
      <w:pPr>
        <w:widowControl w:val="0"/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</w:p>
    <w:p w:rsidR="006945A1" w:rsidRPr="00CD3CFC" w:rsidRDefault="006945A1" w:rsidP="006945A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CD3CFC">
        <w:rPr>
          <w:rFonts w:cs="Times New Roman"/>
          <w:sz w:val="22"/>
          <w:szCs w:val="22"/>
        </w:rPr>
        <w:t>Csak az érintett személyek vagy csoportok lehetnek jelen, megfigyelő vagy egyéb más személy nem.</w:t>
      </w:r>
    </w:p>
    <w:p w:rsidR="006945A1" w:rsidRPr="00CD3CFC" w:rsidRDefault="006945A1" w:rsidP="006945A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33611" w:rsidRPr="004F770F" w:rsidRDefault="00D33611" w:rsidP="00D3361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  <w:sectPr w:rsidR="00D33611" w:rsidRPr="004F770F">
          <w:pgSz w:w="11900" w:h="16838"/>
          <w:pgMar w:top="1410" w:right="1180" w:bottom="1440" w:left="1400" w:header="708" w:footer="708" w:gutter="0"/>
          <w:cols w:space="708"/>
        </w:sectPr>
      </w:pPr>
    </w:p>
    <w:p w:rsidR="00C76228" w:rsidRPr="00137652" w:rsidRDefault="00C76228" w:rsidP="005B0783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A65290" w:rsidRPr="00137652" w:rsidRDefault="00A65290" w:rsidP="003748C0">
      <w:pPr>
        <w:widowControl w:val="0"/>
        <w:autoSpaceDE w:val="0"/>
        <w:autoSpaceDN w:val="0"/>
        <w:adjustRightInd w:val="0"/>
        <w:ind w:left="2560"/>
        <w:rPr>
          <w:rFonts w:cs="Times New Roman"/>
          <w:b/>
          <w:bCs/>
          <w:sz w:val="22"/>
          <w:szCs w:val="22"/>
        </w:rPr>
      </w:pPr>
    </w:p>
    <w:p w:rsidR="003748C0" w:rsidRPr="005B0783" w:rsidRDefault="00036914" w:rsidP="003748C0">
      <w:pPr>
        <w:widowControl w:val="0"/>
        <w:autoSpaceDE w:val="0"/>
        <w:autoSpaceDN w:val="0"/>
        <w:adjustRightInd w:val="0"/>
        <w:ind w:left="256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AZ INTÉZMÉNYI </w:t>
      </w:r>
      <w:r w:rsidR="003748C0" w:rsidRPr="005B0783">
        <w:rPr>
          <w:rFonts w:cs="Times New Roman"/>
          <w:b/>
          <w:bCs/>
        </w:rPr>
        <w:t>ÖNÉRTÉKELÉS</w:t>
      </w:r>
    </w:p>
    <w:p w:rsidR="003748C0" w:rsidRPr="00137652" w:rsidRDefault="003748C0" w:rsidP="003748C0">
      <w:pPr>
        <w:widowControl w:val="0"/>
        <w:autoSpaceDE w:val="0"/>
        <w:autoSpaceDN w:val="0"/>
        <w:adjustRightInd w:val="0"/>
        <w:ind w:left="1840"/>
        <w:rPr>
          <w:rFonts w:cs="Times New Roman"/>
          <w:b/>
          <w:bCs/>
          <w:sz w:val="22"/>
          <w:szCs w:val="22"/>
        </w:rPr>
      </w:pPr>
    </w:p>
    <w:p w:rsidR="003748C0" w:rsidRPr="00137652" w:rsidRDefault="003748C0" w:rsidP="00F7579F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/>
          <w:bCs/>
          <w:sz w:val="22"/>
          <w:szCs w:val="22"/>
        </w:rPr>
        <w:t>Célja:</w:t>
      </w:r>
      <w:r w:rsidRPr="00137652">
        <w:rPr>
          <w:rFonts w:cs="Times New Roman"/>
          <w:bCs/>
          <w:sz w:val="22"/>
          <w:szCs w:val="22"/>
        </w:rPr>
        <w:t xml:space="preserve"> az intézmény pedagógiai-szakmai munkájának a fejlesztése annak feltárásával, hogy az intézmény saját szakmai programjában megfogalmazottakat hogyan valósította meg. Képet adnak a szakmai programban kitűzött célok megvalósulásának eredményességéről, úgy hogy közben számba veszik az intézmény adottságait, a </w:t>
      </w:r>
      <w:proofErr w:type="spellStart"/>
      <w:r w:rsidRPr="00137652">
        <w:rPr>
          <w:rFonts w:cs="Times New Roman"/>
          <w:bCs/>
          <w:sz w:val="22"/>
          <w:szCs w:val="22"/>
        </w:rPr>
        <w:t>szakalkalmazotti</w:t>
      </w:r>
      <w:proofErr w:type="spellEnd"/>
      <w:r w:rsidRPr="00137652">
        <w:rPr>
          <w:rFonts w:cs="Times New Roman"/>
          <w:bCs/>
          <w:sz w:val="22"/>
          <w:szCs w:val="22"/>
        </w:rPr>
        <w:t xml:space="preserve"> közösség, mint szakmai közösség együttműködésének formáit, a nevelő-oktató, diagnosztikai, fejlesztő munka tervezésének, szervezésének, ellenőrzésének, értékelésének és az eredmények visszacsatolásának folyamatát.</w:t>
      </w:r>
    </w:p>
    <w:p w:rsidR="003748C0" w:rsidRPr="00137652" w:rsidRDefault="003748C0" w:rsidP="003748C0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3748C0" w:rsidRPr="00137652" w:rsidRDefault="003748C0" w:rsidP="003748C0">
      <w:pPr>
        <w:widowControl w:val="0"/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/>
          <w:bCs/>
          <w:sz w:val="22"/>
          <w:szCs w:val="22"/>
        </w:rPr>
        <w:t>Az intézményi önértékelés gyakorisága:</w:t>
      </w:r>
      <w:r w:rsidRPr="00137652">
        <w:rPr>
          <w:rFonts w:cs="Times New Roman"/>
          <w:bCs/>
          <w:sz w:val="22"/>
          <w:szCs w:val="22"/>
        </w:rPr>
        <w:t xml:space="preserve"> az intézmény átfogó önértékelése az 5 éves ciklusban egyszer történik meg, a programban kijelölt területeket viszont évente szükséges vizsgálni.</w:t>
      </w:r>
    </w:p>
    <w:p w:rsidR="003748C0" w:rsidRPr="00137652" w:rsidRDefault="003748C0" w:rsidP="003748C0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3748C0" w:rsidRPr="00137652" w:rsidRDefault="003748C0" w:rsidP="003748C0">
      <w:pPr>
        <w:widowControl w:val="0"/>
        <w:autoSpaceDE w:val="0"/>
        <w:autoSpaceDN w:val="0"/>
        <w:adjustRightInd w:val="0"/>
        <w:ind w:left="1840"/>
        <w:rPr>
          <w:rFonts w:cs="Times New Roman"/>
          <w:b/>
          <w:bCs/>
          <w:sz w:val="22"/>
          <w:szCs w:val="22"/>
        </w:rPr>
      </w:pPr>
      <w:r w:rsidRPr="00137652">
        <w:rPr>
          <w:rFonts w:cs="Times New Roman"/>
          <w:b/>
          <w:bCs/>
          <w:sz w:val="22"/>
          <w:szCs w:val="22"/>
        </w:rPr>
        <w:t>Vizsgálandó területek:</w:t>
      </w:r>
    </w:p>
    <w:p w:rsidR="003748C0" w:rsidRPr="00137652" w:rsidRDefault="003748C0" w:rsidP="003748C0">
      <w:pPr>
        <w:widowControl w:val="0"/>
        <w:autoSpaceDE w:val="0"/>
        <w:autoSpaceDN w:val="0"/>
        <w:adjustRightInd w:val="0"/>
        <w:ind w:left="1840"/>
        <w:rPr>
          <w:rFonts w:cs="Times New Roman"/>
          <w:b/>
          <w:bCs/>
          <w:sz w:val="22"/>
          <w:szCs w:val="22"/>
        </w:rPr>
      </w:pPr>
    </w:p>
    <w:p w:rsidR="003748C0" w:rsidRPr="00137652" w:rsidRDefault="003748C0" w:rsidP="005E2E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Cs/>
          <w:i/>
          <w:sz w:val="22"/>
          <w:szCs w:val="22"/>
        </w:rPr>
      </w:pPr>
      <w:r w:rsidRPr="00137652">
        <w:rPr>
          <w:rFonts w:cs="Times New Roman"/>
          <w:bCs/>
          <w:i/>
          <w:sz w:val="22"/>
          <w:szCs w:val="22"/>
        </w:rPr>
        <w:t xml:space="preserve">Pedagógiai folyamatok </w:t>
      </w:r>
    </w:p>
    <w:p w:rsidR="003748C0" w:rsidRPr="00137652" w:rsidRDefault="003748C0" w:rsidP="003748C0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i/>
          <w:sz w:val="22"/>
          <w:szCs w:val="22"/>
        </w:rPr>
      </w:pPr>
    </w:p>
    <w:p w:rsidR="003748C0" w:rsidRPr="00137652" w:rsidRDefault="003748C0" w:rsidP="005E2E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Cs/>
          <w:i/>
          <w:sz w:val="22"/>
          <w:szCs w:val="22"/>
        </w:rPr>
      </w:pPr>
      <w:r w:rsidRPr="00137652">
        <w:rPr>
          <w:rFonts w:cs="Times New Roman"/>
          <w:bCs/>
          <w:i/>
          <w:sz w:val="22"/>
          <w:szCs w:val="22"/>
        </w:rPr>
        <w:t xml:space="preserve">Személyiségfejlesztés és adaptív együttműködés </w:t>
      </w:r>
    </w:p>
    <w:p w:rsidR="003748C0" w:rsidRPr="00137652" w:rsidRDefault="003748C0" w:rsidP="003748C0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i/>
          <w:sz w:val="22"/>
          <w:szCs w:val="22"/>
        </w:rPr>
      </w:pPr>
    </w:p>
    <w:p w:rsidR="003748C0" w:rsidRPr="00137652" w:rsidRDefault="003748C0" w:rsidP="005E2E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Cs/>
          <w:i/>
          <w:sz w:val="22"/>
          <w:szCs w:val="22"/>
        </w:rPr>
      </w:pPr>
      <w:r w:rsidRPr="00137652">
        <w:rPr>
          <w:rFonts w:cs="Times New Roman"/>
          <w:bCs/>
          <w:i/>
          <w:sz w:val="22"/>
          <w:szCs w:val="22"/>
        </w:rPr>
        <w:t xml:space="preserve">Eredmények </w:t>
      </w:r>
    </w:p>
    <w:p w:rsidR="003748C0" w:rsidRPr="00137652" w:rsidRDefault="003748C0" w:rsidP="003748C0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i/>
          <w:sz w:val="22"/>
          <w:szCs w:val="22"/>
        </w:rPr>
      </w:pPr>
    </w:p>
    <w:p w:rsidR="003748C0" w:rsidRPr="00137652" w:rsidRDefault="003748C0" w:rsidP="005E2E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Cs/>
          <w:i/>
          <w:sz w:val="22"/>
          <w:szCs w:val="22"/>
        </w:rPr>
      </w:pPr>
      <w:r w:rsidRPr="00137652">
        <w:rPr>
          <w:rFonts w:cs="Times New Roman"/>
          <w:bCs/>
          <w:i/>
          <w:sz w:val="22"/>
          <w:szCs w:val="22"/>
        </w:rPr>
        <w:t xml:space="preserve">Belső kapcsolatok, együttműködés, kommunikáció </w:t>
      </w:r>
    </w:p>
    <w:p w:rsidR="003748C0" w:rsidRPr="00137652" w:rsidRDefault="003748C0" w:rsidP="003748C0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i/>
          <w:sz w:val="22"/>
          <w:szCs w:val="22"/>
        </w:rPr>
      </w:pPr>
    </w:p>
    <w:p w:rsidR="003748C0" w:rsidRPr="00137652" w:rsidRDefault="003748C0" w:rsidP="005E2EC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Cs/>
          <w:i/>
          <w:sz w:val="22"/>
          <w:szCs w:val="22"/>
        </w:rPr>
      </w:pPr>
      <w:r w:rsidRPr="00137652">
        <w:rPr>
          <w:rFonts w:cs="Times New Roman"/>
          <w:bCs/>
          <w:i/>
          <w:sz w:val="22"/>
          <w:szCs w:val="22"/>
        </w:rPr>
        <w:t xml:space="preserve">Az intézmény külső kapcsolatai </w:t>
      </w:r>
    </w:p>
    <w:p w:rsidR="003748C0" w:rsidRPr="00137652" w:rsidRDefault="003748C0" w:rsidP="003748C0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i/>
          <w:sz w:val="22"/>
          <w:szCs w:val="22"/>
        </w:rPr>
      </w:pPr>
    </w:p>
    <w:p w:rsidR="00E30A22" w:rsidRDefault="003748C0" w:rsidP="00E30A2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Cs/>
          <w:i/>
          <w:sz w:val="22"/>
          <w:szCs w:val="22"/>
        </w:rPr>
      </w:pPr>
      <w:r w:rsidRPr="00137652">
        <w:rPr>
          <w:rFonts w:cs="Times New Roman"/>
          <w:bCs/>
          <w:i/>
          <w:sz w:val="22"/>
          <w:szCs w:val="22"/>
        </w:rPr>
        <w:t>A pedagógiai szakszolgálati munka feltételei</w:t>
      </w:r>
    </w:p>
    <w:p w:rsidR="00E30A22" w:rsidRDefault="003748C0" w:rsidP="00E30A22">
      <w:pPr>
        <w:widowControl w:val="0"/>
        <w:autoSpaceDE w:val="0"/>
        <w:autoSpaceDN w:val="0"/>
        <w:adjustRightInd w:val="0"/>
        <w:ind w:left="720"/>
        <w:rPr>
          <w:rFonts w:cs="Times New Roman"/>
          <w:bCs/>
          <w:i/>
          <w:sz w:val="22"/>
          <w:szCs w:val="22"/>
        </w:rPr>
      </w:pPr>
      <w:r w:rsidRPr="00137652">
        <w:rPr>
          <w:rFonts w:cs="Times New Roman"/>
          <w:bCs/>
          <w:i/>
          <w:sz w:val="22"/>
          <w:szCs w:val="22"/>
        </w:rPr>
        <w:t xml:space="preserve"> </w:t>
      </w:r>
    </w:p>
    <w:p w:rsidR="00E30A22" w:rsidRDefault="00E30A22" w:rsidP="00E30A2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Cs/>
          <w:i/>
          <w:sz w:val="22"/>
          <w:szCs w:val="22"/>
        </w:rPr>
      </w:pPr>
      <w:r w:rsidRPr="00E30A22">
        <w:rPr>
          <w:rFonts w:cs="Times New Roman"/>
          <w:bCs/>
          <w:i/>
          <w:sz w:val="22"/>
          <w:szCs w:val="22"/>
        </w:rPr>
        <w:t>A Kormány és az oktatásért felelős miniszter által kiadott szakszolgálati tevékenységet szabályozó dokumentumokban megfogalmazott elvárásoknak és az intézmény alapdokumentumaiban megfogalmazott céloknak való megfelelés</w:t>
      </w:r>
    </w:p>
    <w:p w:rsidR="003748C0" w:rsidRPr="00E30A22" w:rsidRDefault="00E30A22" w:rsidP="00E30A22">
      <w:pPr>
        <w:widowControl w:val="0"/>
        <w:autoSpaceDE w:val="0"/>
        <w:autoSpaceDN w:val="0"/>
        <w:adjustRightInd w:val="0"/>
        <w:ind w:left="720"/>
        <w:rPr>
          <w:rFonts w:cs="Times New Roman"/>
          <w:bCs/>
          <w:i/>
          <w:sz w:val="22"/>
          <w:szCs w:val="22"/>
        </w:rPr>
      </w:pPr>
      <w:r w:rsidRPr="00E30A22">
        <w:rPr>
          <w:rFonts w:cs="Times New Roman"/>
          <w:bCs/>
          <w:i/>
          <w:sz w:val="22"/>
          <w:szCs w:val="22"/>
        </w:rPr>
        <w:t xml:space="preserve"> </w:t>
      </w:r>
    </w:p>
    <w:p w:rsidR="003748C0" w:rsidRPr="00137652" w:rsidRDefault="003748C0" w:rsidP="00DB4584">
      <w:pPr>
        <w:widowControl w:val="0"/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>Az 1-2. és 4-6. területeken az intézményi adottságokat, az intézmény működésének jelenlegi állapotát méri fel az intézmény, a 3. és 7. területeken pedig az elért eredményeit veszi számba.</w:t>
      </w:r>
    </w:p>
    <w:p w:rsidR="00BC482E" w:rsidRPr="00137652" w:rsidRDefault="00BC482E" w:rsidP="00BC482E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BC482E" w:rsidRPr="00137652" w:rsidRDefault="00BC482E" w:rsidP="00BC482E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5A07AA" w:rsidRPr="00137652" w:rsidRDefault="005A07AA" w:rsidP="00BC482E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137652">
        <w:rPr>
          <w:rFonts w:cs="Times New Roman"/>
          <w:b/>
          <w:bCs/>
          <w:sz w:val="22"/>
          <w:szCs w:val="22"/>
        </w:rPr>
        <w:t>AZ INTÉZMÉNYI ÖNÉRTÉKELÉS MÓDSZEREI, ESZKÖZEI</w:t>
      </w: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/>
          <w:bCs/>
          <w:sz w:val="22"/>
          <w:szCs w:val="22"/>
        </w:rPr>
      </w:pPr>
    </w:p>
    <w:p w:rsidR="005A07AA" w:rsidRPr="00137652" w:rsidRDefault="005A07AA" w:rsidP="005E2EC2">
      <w:pPr>
        <w:widowControl w:val="0"/>
        <w:numPr>
          <w:ilvl w:val="0"/>
          <w:numId w:val="9"/>
        </w:numPr>
        <w:tabs>
          <w:tab w:val="clear" w:pos="720"/>
          <w:tab w:val="num" w:pos="660"/>
        </w:tabs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Dokumentumelemzés </w:t>
      </w: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5A07AA" w:rsidRPr="00137652" w:rsidRDefault="005A07AA" w:rsidP="005E2EC2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Intézményi munkaterv </w:t>
      </w: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5A07AA" w:rsidRPr="00137652" w:rsidRDefault="005A07AA" w:rsidP="005E2EC2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SZMSZ </w:t>
      </w: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5A07AA" w:rsidRPr="00137652" w:rsidRDefault="005A07AA" w:rsidP="005E2EC2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 Egymást követő 2 tanév munkatervei és az éves beszámolók (a munkaközösségek munkaterveivel és beszámolóival együtt)</w:t>
      </w:r>
      <w:bookmarkStart w:id="3" w:name="page62"/>
      <w:bookmarkEnd w:id="3"/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5A07AA" w:rsidRPr="00137652" w:rsidRDefault="005A07AA" w:rsidP="005E2EC2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Továbbképzési program, beiskolázási terv </w:t>
      </w: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DB1AB0" w:rsidRDefault="00DB1AB0" w:rsidP="00DB1AB0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DB1AB0">
        <w:rPr>
          <w:rFonts w:cs="Times New Roman"/>
          <w:bCs/>
          <w:sz w:val="22"/>
          <w:szCs w:val="22"/>
        </w:rPr>
        <w:t>Mérési eredmények adatai, elemzése. (A különböző szakszolgálati területek különféle mérési, szűrési, vizsgálati, minősítési eredményei, statisztikai adatok. Az adatok összesítése, elemzése több évre kiterjesztve.)</w:t>
      </w:r>
    </w:p>
    <w:p w:rsidR="00DB1AB0" w:rsidRDefault="00DB1AB0" w:rsidP="00DB1AB0">
      <w:pPr>
        <w:widowControl w:val="0"/>
        <w:autoSpaceDE w:val="0"/>
        <w:autoSpaceDN w:val="0"/>
        <w:adjustRightInd w:val="0"/>
        <w:ind w:left="792"/>
        <w:rPr>
          <w:rFonts w:cs="Times New Roman"/>
          <w:bCs/>
          <w:sz w:val="22"/>
          <w:szCs w:val="22"/>
        </w:rPr>
      </w:pPr>
      <w:r w:rsidRPr="00DB1AB0">
        <w:rPr>
          <w:rFonts w:cs="Times New Roman"/>
          <w:bCs/>
          <w:sz w:val="22"/>
          <w:szCs w:val="22"/>
        </w:rPr>
        <w:t xml:space="preserve">   </w:t>
      </w:r>
    </w:p>
    <w:p w:rsidR="005A07AA" w:rsidRPr="00137652" w:rsidRDefault="005A07AA" w:rsidP="00DB1AB0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A pedagógus önértékelés eredményeinek összegzése </w:t>
      </w: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2147F6" w:rsidRDefault="002147F6" w:rsidP="002147F6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2147F6">
        <w:rPr>
          <w:rFonts w:cs="Times New Roman"/>
          <w:bCs/>
          <w:sz w:val="22"/>
          <w:szCs w:val="22"/>
        </w:rPr>
        <w:lastRenderedPageBreak/>
        <w:t xml:space="preserve">Az előző </w:t>
      </w:r>
      <w:proofErr w:type="gramStart"/>
      <w:r w:rsidRPr="002147F6">
        <w:rPr>
          <w:rFonts w:cs="Times New Roman"/>
          <w:bCs/>
          <w:sz w:val="22"/>
          <w:szCs w:val="22"/>
        </w:rPr>
        <w:t>intézményellenőrzés(</w:t>
      </w:r>
      <w:proofErr w:type="spellStart"/>
      <w:proofErr w:type="gramEnd"/>
      <w:r w:rsidRPr="002147F6">
        <w:rPr>
          <w:rFonts w:cs="Times New Roman"/>
          <w:bCs/>
          <w:sz w:val="22"/>
          <w:szCs w:val="22"/>
        </w:rPr>
        <w:t>ek</w:t>
      </w:r>
      <w:proofErr w:type="spellEnd"/>
      <w:r w:rsidRPr="002147F6">
        <w:rPr>
          <w:rFonts w:cs="Times New Roman"/>
          <w:bCs/>
          <w:sz w:val="22"/>
          <w:szCs w:val="22"/>
        </w:rPr>
        <w:t>) (tanfelügyelet) intézkedési terve(i) és az intézményi önértékelés értékelőlapjai, valamint a kapcsolódó intézkedési tervek</w:t>
      </w:r>
    </w:p>
    <w:p w:rsidR="002147F6" w:rsidRDefault="002147F6" w:rsidP="002147F6">
      <w:pPr>
        <w:widowControl w:val="0"/>
        <w:autoSpaceDE w:val="0"/>
        <w:autoSpaceDN w:val="0"/>
        <w:adjustRightInd w:val="0"/>
        <w:ind w:left="792"/>
        <w:rPr>
          <w:rFonts w:cs="Times New Roman"/>
          <w:bCs/>
          <w:sz w:val="22"/>
          <w:szCs w:val="22"/>
        </w:rPr>
      </w:pPr>
    </w:p>
    <w:p w:rsidR="005A07AA" w:rsidRPr="00137652" w:rsidRDefault="005A07AA" w:rsidP="001944F4">
      <w:pPr>
        <w:widowControl w:val="0"/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>A teljes önértékelési folyamatban az öt éves ciklus alatt folyamatos adatgyűjtésről van szó.</w:t>
      </w:r>
    </w:p>
    <w:p w:rsidR="005A07AA" w:rsidRPr="00137652" w:rsidRDefault="005A07AA" w:rsidP="00ED4939">
      <w:pPr>
        <w:widowControl w:val="0"/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>Részei: adatgyűjtés és intézményi önértékelés</w:t>
      </w:r>
      <w:r w:rsidR="00ED4939" w:rsidRPr="00137652">
        <w:rPr>
          <w:rFonts w:cs="Times New Roman"/>
          <w:bCs/>
          <w:sz w:val="22"/>
          <w:szCs w:val="22"/>
        </w:rPr>
        <w:t>.</w:t>
      </w: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5A07AA" w:rsidRPr="00137652" w:rsidRDefault="005A07AA" w:rsidP="005E2EC2">
      <w:pPr>
        <w:widowControl w:val="0"/>
        <w:numPr>
          <w:ilvl w:val="0"/>
          <w:numId w:val="10"/>
        </w:numPr>
        <w:tabs>
          <w:tab w:val="clear" w:pos="720"/>
          <w:tab w:val="num" w:pos="400"/>
        </w:tabs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Folyamatosan történik: </w:t>
      </w: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A pedagógusok önértékelése, amelynek eredményét az intézmény önértékelésében figyelembe kell venni. </w:t>
      </w: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5A07AA" w:rsidRPr="00137652" w:rsidRDefault="005A07AA" w:rsidP="005E2EC2">
      <w:pPr>
        <w:widowControl w:val="0"/>
        <w:numPr>
          <w:ilvl w:val="0"/>
          <w:numId w:val="10"/>
        </w:numPr>
        <w:tabs>
          <w:tab w:val="clear" w:pos="720"/>
          <w:tab w:val="num" w:pos="400"/>
        </w:tabs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Évente kell vizsgálni: </w:t>
      </w: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>Az önértékelési kézikönyv intézményi önértékelésre vonatkozó elvárások vastagon szedett részei.</w:t>
      </w: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5A07AA" w:rsidRPr="00137652" w:rsidRDefault="005A07AA" w:rsidP="005E2EC2">
      <w:pPr>
        <w:widowControl w:val="0"/>
        <w:numPr>
          <w:ilvl w:val="0"/>
          <w:numId w:val="10"/>
        </w:numPr>
        <w:tabs>
          <w:tab w:val="clear" w:pos="720"/>
          <w:tab w:val="num" w:pos="400"/>
        </w:tabs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Egyéb időpontban kell vizsgálni: </w:t>
      </w: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5A07AA" w:rsidRPr="00137652" w:rsidRDefault="005A07AA" w:rsidP="005E2EC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sz w:val="22"/>
          <w:szCs w:val="22"/>
          <w:vertAlign w:val="superscript"/>
        </w:rPr>
      </w:pPr>
      <w:r w:rsidRPr="00137652">
        <w:rPr>
          <w:rFonts w:cs="Times New Roman"/>
          <w:bCs/>
          <w:sz w:val="22"/>
          <w:szCs w:val="22"/>
        </w:rPr>
        <w:t xml:space="preserve">A </w:t>
      </w:r>
      <w:proofErr w:type="spellStart"/>
      <w:r w:rsidRPr="00137652">
        <w:rPr>
          <w:rFonts w:cs="Times New Roman"/>
          <w:bCs/>
          <w:sz w:val="22"/>
          <w:szCs w:val="22"/>
        </w:rPr>
        <w:t>szakalkalmazotti</w:t>
      </w:r>
      <w:proofErr w:type="spellEnd"/>
      <w:r w:rsidRPr="00137652">
        <w:rPr>
          <w:rFonts w:cs="Times New Roman"/>
          <w:bCs/>
          <w:sz w:val="22"/>
          <w:szCs w:val="22"/>
        </w:rPr>
        <w:t xml:space="preserve"> közösség és a szülők körében végzett kérdőíves felmérések a </w:t>
      </w:r>
      <w:r w:rsidRPr="00137652">
        <w:rPr>
          <w:rFonts w:cs="Times New Roman"/>
          <w:bCs/>
          <w:sz w:val="22"/>
          <w:szCs w:val="22"/>
          <w:u w:val="single"/>
        </w:rPr>
        <w:t>vezetői ciklus második és negyedik</w:t>
      </w:r>
      <w:r w:rsidRPr="00137652">
        <w:rPr>
          <w:rFonts w:cs="Times New Roman"/>
          <w:bCs/>
          <w:sz w:val="22"/>
          <w:szCs w:val="22"/>
        </w:rPr>
        <w:t xml:space="preserve"> </w:t>
      </w:r>
      <w:r w:rsidRPr="00137652">
        <w:rPr>
          <w:rFonts w:cs="Times New Roman"/>
          <w:bCs/>
          <w:sz w:val="22"/>
          <w:szCs w:val="22"/>
          <w:u w:val="single"/>
        </w:rPr>
        <w:t xml:space="preserve">évében az öt éves ciklus közben folynak. </w:t>
      </w:r>
    </w:p>
    <w:p w:rsidR="005A07AA" w:rsidRPr="00137652" w:rsidRDefault="005A07AA" w:rsidP="005A07AA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  <w:vertAlign w:val="superscript"/>
        </w:rPr>
      </w:pPr>
    </w:p>
    <w:p w:rsidR="005A07AA" w:rsidRPr="00137652" w:rsidRDefault="005A07AA" w:rsidP="005E2EC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sz w:val="22"/>
          <w:szCs w:val="22"/>
          <w:vertAlign w:val="superscript"/>
        </w:rPr>
      </w:pPr>
      <w:r w:rsidRPr="00137652">
        <w:rPr>
          <w:rFonts w:cs="Times New Roman"/>
          <w:bCs/>
          <w:sz w:val="22"/>
          <w:szCs w:val="22"/>
        </w:rPr>
        <w:t xml:space="preserve">Az adatgyűjtés további elemeit (dokumentumelemzés, interjúk) </w:t>
      </w:r>
      <w:r w:rsidRPr="00137652">
        <w:rPr>
          <w:rFonts w:cs="Times New Roman"/>
          <w:bCs/>
          <w:sz w:val="22"/>
          <w:szCs w:val="22"/>
          <w:u w:val="single"/>
        </w:rPr>
        <w:t>az öt éves ciklus során egyszer kell</w:t>
      </w:r>
      <w:r w:rsidRPr="00137652">
        <w:rPr>
          <w:rFonts w:cs="Times New Roman"/>
          <w:bCs/>
          <w:sz w:val="22"/>
          <w:szCs w:val="22"/>
        </w:rPr>
        <w:t xml:space="preserve"> </w:t>
      </w:r>
      <w:r w:rsidRPr="00137652">
        <w:rPr>
          <w:rFonts w:cs="Times New Roman"/>
          <w:bCs/>
          <w:sz w:val="22"/>
          <w:szCs w:val="22"/>
          <w:u w:val="single"/>
        </w:rPr>
        <w:t>lebonyolítani</w:t>
      </w:r>
      <w:r w:rsidRPr="00137652">
        <w:rPr>
          <w:rFonts w:cs="Times New Roman"/>
          <w:bCs/>
          <w:sz w:val="22"/>
          <w:szCs w:val="22"/>
        </w:rPr>
        <w:t xml:space="preserve">. </w:t>
      </w:r>
    </w:p>
    <w:p w:rsidR="00975C93" w:rsidRPr="00137652" w:rsidRDefault="00975C93" w:rsidP="00473686">
      <w:pPr>
        <w:widowControl w:val="0"/>
        <w:autoSpaceDE w:val="0"/>
        <w:autoSpaceDN w:val="0"/>
        <w:adjustRightInd w:val="0"/>
        <w:ind w:left="1840"/>
        <w:rPr>
          <w:rFonts w:cs="Times New Roman"/>
          <w:bCs/>
          <w:sz w:val="22"/>
          <w:szCs w:val="22"/>
        </w:rPr>
      </w:pPr>
    </w:p>
    <w:p w:rsidR="0060664B" w:rsidRPr="00137652" w:rsidRDefault="0060664B" w:rsidP="00535C2C">
      <w:pPr>
        <w:widowControl w:val="0"/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</w:p>
    <w:p w:rsidR="00473686" w:rsidRPr="00137652" w:rsidRDefault="00B31A25" w:rsidP="00535C2C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Az i</w:t>
      </w:r>
      <w:r w:rsidR="00473686" w:rsidRPr="00137652">
        <w:rPr>
          <w:rFonts w:cs="Times New Roman"/>
          <w:b/>
          <w:bCs/>
          <w:sz w:val="22"/>
          <w:szCs w:val="22"/>
        </w:rPr>
        <w:t xml:space="preserve">ntézményi önértékelés </w:t>
      </w:r>
      <w:r>
        <w:rPr>
          <w:rFonts w:cs="Times New Roman"/>
          <w:b/>
          <w:bCs/>
          <w:sz w:val="22"/>
          <w:szCs w:val="22"/>
        </w:rPr>
        <w:t>k</w:t>
      </w:r>
      <w:r w:rsidR="00473686" w:rsidRPr="00137652">
        <w:rPr>
          <w:rFonts w:cs="Times New Roman"/>
          <w:b/>
          <w:bCs/>
          <w:sz w:val="22"/>
          <w:szCs w:val="22"/>
        </w:rPr>
        <w:t>e</w:t>
      </w:r>
      <w:r>
        <w:rPr>
          <w:rFonts w:cs="Times New Roman"/>
          <w:b/>
          <w:bCs/>
          <w:sz w:val="22"/>
          <w:szCs w:val="22"/>
        </w:rPr>
        <w:t>r</w:t>
      </w:r>
      <w:r w:rsidR="00473686" w:rsidRPr="00137652">
        <w:rPr>
          <w:rFonts w:cs="Times New Roman"/>
          <w:b/>
          <w:bCs/>
          <w:sz w:val="22"/>
          <w:szCs w:val="22"/>
        </w:rPr>
        <w:t>e</w:t>
      </w:r>
      <w:r>
        <w:rPr>
          <w:rFonts w:cs="Times New Roman"/>
          <w:b/>
          <w:bCs/>
          <w:sz w:val="22"/>
          <w:szCs w:val="22"/>
        </w:rPr>
        <w:t>tében évenként vizsgálandó i</w:t>
      </w:r>
      <w:r w:rsidR="00C04F3D">
        <w:rPr>
          <w:rFonts w:cs="Times New Roman"/>
          <w:b/>
          <w:bCs/>
          <w:sz w:val="22"/>
          <w:szCs w:val="22"/>
        </w:rPr>
        <w:t>ntézményi elvárások</w:t>
      </w:r>
      <w:r>
        <w:rPr>
          <w:rFonts w:cs="Times New Roman"/>
          <w:b/>
          <w:bCs/>
          <w:sz w:val="22"/>
          <w:szCs w:val="22"/>
        </w:rPr>
        <w:t>:</w:t>
      </w:r>
    </w:p>
    <w:p w:rsidR="000C622E" w:rsidRPr="00137652" w:rsidRDefault="000C622E" w:rsidP="00764096">
      <w:pPr>
        <w:widowControl w:val="0"/>
        <w:overflowPunct w:val="0"/>
        <w:autoSpaceDE w:val="0"/>
        <w:autoSpaceDN w:val="0"/>
        <w:adjustRightInd w:val="0"/>
        <w:spacing w:line="230" w:lineRule="auto"/>
        <w:ind w:right="40"/>
        <w:rPr>
          <w:rFonts w:cs="Times New Roman"/>
          <w:color w:val="FF0000"/>
          <w:sz w:val="22"/>
          <w:szCs w:val="22"/>
        </w:rPr>
      </w:pPr>
    </w:p>
    <w:p w:rsidR="000C622E" w:rsidRPr="00137652" w:rsidRDefault="000C622E" w:rsidP="00473686">
      <w:pPr>
        <w:widowControl w:val="0"/>
        <w:overflowPunct w:val="0"/>
        <w:autoSpaceDE w:val="0"/>
        <w:autoSpaceDN w:val="0"/>
        <w:adjustRightInd w:val="0"/>
        <w:spacing w:line="230" w:lineRule="auto"/>
        <w:ind w:left="2300" w:right="40" w:hanging="2259"/>
        <w:rPr>
          <w:rFonts w:cs="Times New Roman"/>
          <w:color w:val="FF0000"/>
          <w:sz w:val="22"/>
          <w:szCs w:val="22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6"/>
      </w:tblGrid>
      <w:tr w:rsidR="000C622E" w:rsidRPr="00137652" w:rsidTr="006B2826">
        <w:tc>
          <w:tcPr>
            <w:tcW w:w="6936" w:type="dxa"/>
            <w:shd w:val="clear" w:color="auto" w:fill="auto"/>
          </w:tcPr>
          <w:p w:rsidR="000C622E" w:rsidRPr="00137652" w:rsidRDefault="0050662B" w:rsidP="00660EA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 xml:space="preserve">1. </w:t>
            </w:r>
            <w:r w:rsidR="008D56B8" w:rsidRPr="00137652">
              <w:rPr>
                <w:rFonts w:cs="Times New Roman"/>
                <w:b/>
                <w:bCs/>
                <w:sz w:val="22"/>
                <w:szCs w:val="22"/>
              </w:rPr>
              <w:t xml:space="preserve">Az éves munkaterv összhangban van a stratégiai dokumentumokkal és a munkaközösségek terveivel. </w:t>
            </w:r>
          </w:p>
        </w:tc>
      </w:tr>
      <w:tr w:rsidR="002A7BDC" w:rsidRPr="00137652" w:rsidTr="006B2826">
        <w:tc>
          <w:tcPr>
            <w:tcW w:w="6936" w:type="dxa"/>
            <w:shd w:val="clear" w:color="auto" w:fill="auto"/>
          </w:tcPr>
          <w:p w:rsidR="00660EA6" w:rsidRPr="00137652" w:rsidRDefault="00660EA6" w:rsidP="00660EA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 xml:space="preserve">2. A tanév végi beszámoló megállapításai alapján történik a következő tanév tervezése. </w:t>
            </w:r>
          </w:p>
          <w:p w:rsidR="002A7BDC" w:rsidRPr="00137652" w:rsidRDefault="002A7BDC" w:rsidP="006B282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126BB" w:rsidRPr="00137652" w:rsidTr="006B2826">
        <w:tc>
          <w:tcPr>
            <w:tcW w:w="6936" w:type="dxa"/>
            <w:shd w:val="clear" w:color="auto" w:fill="auto"/>
          </w:tcPr>
          <w:p w:rsidR="004126BB" w:rsidRPr="00137652" w:rsidRDefault="004126BB" w:rsidP="00660EA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3. A pedagógiai szakszolgálati tevékenység szakterületenként és együttesen megfelel az éves tervezésben foglaltaknak, az esetleges eltérések indokoltak.</w:t>
            </w:r>
          </w:p>
        </w:tc>
      </w:tr>
      <w:tr w:rsidR="00DA057B" w:rsidRPr="00137652" w:rsidTr="006B2826">
        <w:tc>
          <w:tcPr>
            <w:tcW w:w="6936" w:type="dxa"/>
            <w:shd w:val="clear" w:color="auto" w:fill="auto"/>
          </w:tcPr>
          <w:p w:rsidR="00DA057B" w:rsidRPr="00137652" w:rsidRDefault="001A25FE" w:rsidP="006B282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ED3B71" w:rsidRPr="00137652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DA057B" w:rsidRPr="00137652">
              <w:rPr>
                <w:rFonts w:cs="Times New Roman"/>
                <w:b/>
                <w:bCs/>
                <w:sz w:val="22"/>
                <w:szCs w:val="22"/>
              </w:rPr>
              <w:t xml:space="preserve">Az egyéni fejlesztési terveknek megfelelően történik az egyénre szabott értékelés, amely az értékelő naplóban nyomon követhető. </w:t>
            </w:r>
          </w:p>
          <w:p w:rsidR="00DA057B" w:rsidRPr="00137652" w:rsidRDefault="00DA057B" w:rsidP="006B282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DA057B" w:rsidRPr="00137652" w:rsidTr="00535C2C">
        <w:trPr>
          <w:trHeight w:val="841"/>
        </w:trPr>
        <w:tc>
          <w:tcPr>
            <w:tcW w:w="6936" w:type="dxa"/>
            <w:shd w:val="clear" w:color="auto" w:fill="auto"/>
          </w:tcPr>
          <w:p w:rsidR="00DA057B" w:rsidRPr="00137652" w:rsidRDefault="001A25FE" w:rsidP="006B282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="00ED3B71" w:rsidRPr="00137652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DA057B" w:rsidRPr="00137652">
              <w:rPr>
                <w:rFonts w:cs="Times New Roman"/>
                <w:b/>
                <w:bCs/>
                <w:sz w:val="22"/>
                <w:szCs w:val="22"/>
              </w:rPr>
              <w:t xml:space="preserve">A kliensek értékeléséről fejlesztő céllal, megállapított gyakorisággal visszacsatolnak a kliensnek és szüleinek/gondviselőjének. Az értékelés és visszacsatolás módja, gyakorisága és szükségessége a </w:t>
            </w:r>
            <w:r w:rsidR="00AB402D" w:rsidRPr="00137652">
              <w:rPr>
                <w:rFonts w:cs="Times New Roman"/>
                <w:b/>
                <w:bCs/>
                <w:sz w:val="22"/>
                <w:szCs w:val="22"/>
              </w:rPr>
              <w:t>kliens állapotára, életkorára, igényeire tekintettel kerül megállapításra.</w:t>
            </w:r>
          </w:p>
          <w:p w:rsidR="00DA057B" w:rsidRPr="00137652" w:rsidRDefault="00DA057B" w:rsidP="006B282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98667F" w:rsidRPr="00137652" w:rsidTr="00535C2C">
        <w:trPr>
          <w:trHeight w:val="841"/>
        </w:trPr>
        <w:tc>
          <w:tcPr>
            <w:tcW w:w="6936" w:type="dxa"/>
            <w:shd w:val="clear" w:color="auto" w:fill="auto"/>
          </w:tcPr>
          <w:p w:rsidR="0098667F" w:rsidRPr="00137652" w:rsidRDefault="0098667F" w:rsidP="006B282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6. Évente megtörténik az önértékelés keretében a mérési eredmények elemzése, a tanulságok levonása, a fejlesztések meghatározása. Ezt követően szükség esetén az intézmény a mérési - értékelési eredmények függvényében korrekciót végez.</w:t>
            </w:r>
          </w:p>
        </w:tc>
      </w:tr>
      <w:tr w:rsidR="00944EB8" w:rsidRPr="00137652" w:rsidTr="00535C2C">
        <w:trPr>
          <w:trHeight w:val="841"/>
        </w:trPr>
        <w:tc>
          <w:tcPr>
            <w:tcW w:w="6936" w:type="dxa"/>
            <w:shd w:val="clear" w:color="auto" w:fill="auto"/>
          </w:tcPr>
          <w:p w:rsidR="00944EB8" w:rsidRPr="00137652" w:rsidRDefault="00944EB8" w:rsidP="003254D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 xml:space="preserve">7. Nyilvántartják és elemzik az intézményi eredményeket: </w:t>
            </w:r>
          </w:p>
          <w:p w:rsidR="00944EB8" w:rsidRPr="00137652" w:rsidRDefault="00944EB8" w:rsidP="003254D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- a kliensek állapotváltozásának objektív adatai (tanulmányi eredményben vagy más területen azonosítható változás),</w:t>
            </w:r>
            <w:r w:rsidRPr="0013765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44EB8" w:rsidRPr="00137652" w:rsidRDefault="00944EB8" w:rsidP="003254D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- a kliensek teljesítmény eredményességét igazoló mutatók (tanév végi minősítési eredmények) értékelések, visszajelzések gyakorisága, szülőkkel, pedagógusokkal folyó kommunikáció rendszeressége és hatékonysága,</w:t>
            </w:r>
          </w:p>
          <w:p w:rsidR="00944EB8" w:rsidRPr="00137652" w:rsidRDefault="00944EB8" w:rsidP="003254D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 xml:space="preserve"> - lemorzsolódási mutatók (szakszolgálati ellátásból kilépők, ajánlott </w:t>
            </w:r>
            <w:r w:rsidRPr="00137652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szakszolgálat ellátást nem igénylők száma, jellemző és visszatérő akadályok elemzése) követések, utógondozás a tartós állapotváltozás igazolására, </w:t>
            </w:r>
          </w:p>
          <w:p w:rsidR="00944EB8" w:rsidRPr="00137652" w:rsidRDefault="00944EB8" w:rsidP="003254D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- elégedettségmérés eredményei (szülő, pedagógus, kliens),</w:t>
            </w:r>
          </w:p>
          <w:p w:rsidR="00944EB8" w:rsidRPr="00137652" w:rsidRDefault="00944EB8" w:rsidP="003254D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 xml:space="preserve"> - a szakértői véleményekre érkezett fellebbezések száma, </w:t>
            </w:r>
          </w:p>
          <w:p w:rsidR="007B7488" w:rsidRPr="00137652" w:rsidRDefault="00944EB8" w:rsidP="003254D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 xml:space="preserve">- „pszichés problémája megoldódott”, sikeres terápiák lezárása,  </w:t>
            </w:r>
          </w:p>
          <w:p w:rsidR="00944EB8" w:rsidRPr="00137652" w:rsidRDefault="00944EB8" w:rsidP="003254D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="007B7488" w:rsidRPr="00137652">
              <w:rPr>
                <w:rFonts w:cs="Times New Roman"/>
                <w:b/>
                <w:bCs/>
                <w:sz w:val="22"/>
                <w:szCs w:val="22"/>
              </w:rPr>
              <w:t xml:space="preserve"> stb.</w:t>
            </w:r>
          </w:p>
        </w:tc>
      </w:tr>
      <w:tr w:rsidR="007B7488" w:rsidRPr="00137652" w:rsidTr="00535C2C">
        <w:trPr>
          <w:trHeight w:val="841"/>
        </w:trPr>
        <w:tc>
          <w:tcPr>
            <w:tcW w:w="6936" w:type="dxa"/>
            <w:shd w:val="clear" w:color="auto" w:fill="auto"/>
          </w:tcPr>
          <w:p w:rsidR="007B7488" w:rsidRPr="00137652" w:rsidRDefault="00B73925" w:rsidP="003254D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lastRenderedPageBreak/>
              <w:t>8. A pedagógusok szakmai csoportjai maguk alakítják ki működési körüket, önálló munkaterv szerint dolgoznak. A munkatervüket az intézményi célok figyelembevételével határozzák meg.</w:t>
            </w:r>
          </w:p>
        </w:tc>
      </w:tr>
      <w:tr w:rsidR="003254D5" w:rsidRPr="00137652" w:rsidTr="00535C2C">
        <w:trPr>
          <w:trHeight w:val="841"/>
        </w:trPr>
        <w:tc>
          <w:tcPr>
            <w:tcW w:w="6936" w:type="dxa"/>
            <w:shd w:val="clear" w:color="auto" w:fill="auto"/>
          </w:tcPr>
          <w:p w:rsidR="003254D5" w:rsidRPr="00137652" w:rsidRDefault="00B73925" w:rsidP="003254D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3254D5" w:rsidRPr="00137652">
              <w:rPr>
                <w:rFonts w:cs="Times New Roman"/>
                <w:b/>
                <w:bCs/>
                <w:sz w:val="22"/>
                <w:szCs w:val="22"/>
              </w:rPr>
              <w:t xml:space="preserve">. Az intézmény munkatársai számára biztosított a munkájukhoz szükséges információkhoz és ismeretekhez való hozzáférés. </w:t>
            </w:r>
          </w:p>
          <w:p w:rsidR="003254D5" w:rsidRPr="00137652" w:rsidRDefault="003254D5" w:rsidP="006B282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3254D5" w:rsidRPr="00137652" w:rsidTr="00535C2C">
        <w:trPr>
          <w:trHeight w:val="841"/>
        </w:trPr>
        <w:tc>
          <w:tcPr>
            <w:tcW w:w="6936" w:type="dxa"/>
            <w:shd w:val="clear" w:color="auto" w:fill="auto"/>
          </w:tcPr>
          <w:p w:rsidR="004657A1" w:rsidRPr="00137652" w:rsidRDefault="006C76D3" w:rsidP="004657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10</w:t>
            </w:r>
            <w:r w:rsidR="004657A1" w:rsidRPr="00137652">
              <w:rPr>
                <w:rFonts w:cs="Times New Roman"/>
                <w:b/>
                <w:bCs/>
                <w:sz w:val="22"/>
                <w:szCs w:val="22"/>
              </w:rPr>
              <w:t>. Az intézmény a helyben szokásos módon tájékoztatja külső part</w:t>
            </w:r>
            <w:r w:rsidR="00874804">
              <w:rPr>
                <w:rFonts w:cs="Times New Roman"/>
                <w:b/>
                <w:bCs/>
                <w:sz w:val="22"/>
                <w:szCs w:val="22"/>
              </w:rPr>
              <w:t>n</w:t>
            </w:r>
            <w:r w:rsidR="004657A1" w:rsidRPr="00137652">
              <w:rPr>
                <w:rFonts w:cs="Times New Roman"/>
                <w:b/>
                <w:bCs/>
                <w:sz w:val="22"/>
                <w:szCs w:val="22"/>
              </w:rPr>
              <w:t xml:space="preserve">ereit (az információátadás szóbeli, digitális vagy papíralapú). </w:t>
            </w:r>
          </w:p>
          <w:p w:rsidR="003254D5" w:rsidRPr="00137652" w:rsidRDefault="003254D5" w:rsidP="006B282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3254D5" w:rsidRPr="00137652" w:rsidTr="00535C2C">
        <w:trPr>
          <w:trHeight w:val="841"/>
        </w:trPr>
        <w:tc>
          <w:tcPr>
            <w:tcW w:w="6936" w:type="dxa"/>
            <w:shd w:val="clear" w:color="auto" w:fill="auto"/>
          </w:tcPr>
          <w:p w:rsidR="004657A1" w:rsidRPr="00137652" w:rsidRDefault="006C76D3" w:rsidP="004657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11</w:t>
            </w:r>
            <w:r w:rsidR="004657A1" w:rsidRPr="00137652">
              <w:rPr>
                <w:rFonts w:cs="Times New Roman"/>
                <w:b/>
                <w:bCs/>
                <w:sz w:val="22"/>
                <w:szCs w:val="22"/>
              </w:rPr>
              <w:t>. A partnerek tájékoztatását és véleményezési lehetőségeinek biztosítását folyamatosan felülvizsgálják, visszacsatolják és fejlesztik.</w:t>
            </w:r>
          </w:p>
          <w:p w:rsidR="003254D5" w:rsidRPr="00137652" w:rsidRDefault="003254D5" w:rsidP="006B282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3254D5" w:rsidRPr="00137652" w:rsidTr="00535C2C">
        <w:trPr>
          <w:trHeight w:val="841"/>
        </w:trPr>
        <w:tc>
          <w:tcPr>
            <w:tcW w:w="6936" w:type="dxa"/>
            <w:shd w:val="clear" w:color="auto" w:fill="auto"/>
          </w:tcPr>
          <w:p w:rsidR="004657A1" w:rsidRPr="00137652" w:rsidRDefault="008C4196" w:rsidP="004657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12</w:t>
            </w:r>
            <w:r w:rsidR="004657A1" w:rsidRPr="00137652">
              <w:rPr>
                <w:rFonts w:cs="Times New Roman"/>
                <w:b/>
                <w:bCs/>
                <w:sz w:val="22"/>
                <w:szCs w:val="22"/>
              </w:rPr>
              <w:t xml:space="preserve">. Az intézmény rendszeresen felméri a munkaterv megvalósításához szükséges infrastruktúrát, jelzi a hiányokat a fenntartó felé. </w:t>
            </w:r>
          </w:p>
          <w:p w:rsidR="003254D5" w:rsidRPr="00137652" w:rsidRDefault="003254D5" w:rsidP="006B282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3254D5" w:rsidRPr="00137652" w:rsidTr="00535C2C">
        <w:trPr>
          <w:trHeight w:val="841"/>
        </w:trPr>
        <w:tc>
          <w:tcPr>
            <w:tcW w:w="6936" w:type="dxa"/>
            <w:shd w:val="clear" w:color="auto" w:fill="auto"/>
          </w:tcPr>
          <w:p w:rsidR="004657A1" w:rsidRPr="00137652" w:rsidRDefault="008C4196" w:rsidP="004657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13</w:t>
            </w:r>
            <w:r w:rsidR="004657A1" w:rsidRPr="00137652">
              <w:rPr>
                <w:rFonts w:cs="Times New Roman"/>
                <w:b/>
                <w:bCs/>
                <w:sz w:val="22"/>
                <w:szCs w:val="22"/>
              </w:rPr>
              <w:t xml:space="preserve">. Az intézmény rendszeresen felméri a szükségleteket, reális képpel rendelkezik a szakterületi munka humánerőforrás-szükségletéről. </w:t>
            </w:r>
          </w:p>
          <w:p w:rsidR="003254D5" w:rsidRPr="00137652" w:rsidRDefault="003254D5" w:rsidP="006B282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3254D5" w:rsidRPr="00137652" w:rsidTr="00535C2C">
        <w:trPr>
          <w:trHeight w:val="841"/>
        </w:trPr>
        <w:tc>
          <w:tcPr>
            <w:tcW w:w="6936" w:type="dxa"/>
            <w:shd w:val="clear" w:color="auto" w:fill="auto"/>
          </w:tcPr>
          <w:p w:rsidR="004657A1" w:rsidRPr="00137652" w:rsidRDefault="008C4196" w:rsidP="004657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14</w:t>
            </w:r>
            <w:r w:rsidR="004657A1" w:rsidRPr="00137652">
              <w:rPr>
                <w:rFonts w:cs="Times New Roman"/>
                <w:b/>
                <w:bCs/>
                <w:sz w:val="22"/>
                <w:szCs w:val="22"/>
              </w:rPr>
              <w:t xml:space="preserve">. A humánerőforrásban bekövetkező hiányt, a felmerült problémákat idejében jelzi a fenntartó számára. </w:t>
            </w:r>
          </w:p>
          <w:p w:rsidR="003254D5" w:rsidRPr="00137652" w:rsidRDefault="003254D5" w:rsidP="006B282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044D9" w:rsidRPr="00137652" w:rsidTr="00535C2C">
        <w:trPr>
          <w:trHeight w:val="841"/>
        </w:trPr>
        <w:tc>
          <w:tcPr>
            <w:tcW w:w="6936" w:type="dxa"/>
            <w:shd w:val="clear" w:color="auto" w:fill="auto"/>
          </w:tcPr>
          <w:p w:rsidR="00F044D9" w:rsidRPr="00137652" w:rsidRDefault="00F044D9" w:rsidP="004657A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15. A feladatmegosztás a szakértelem és az egyenletes terhelés alapján történik.</w:t>
            </w:r>
          </w:p>
        </w:tc>
      </w:tr>
    </w:tbl>
    <w:p w:rsidR="008A6A2A" w:rsidRPr="00137652" w:rsidRDefault="008A6A2A" w:rsidP="00F7235D">
      <w:pPr>
        <w:widowControl w:val="0"/>
        <w:autoSpaceDE w:val="0"/>
        <w:autoSpaceDN w:val="0"/>
        <w:adjustRightInd w:val="0"/>
        <w:spacing w:line="368" w:lineRule="exact"/>
        <w:rPr>
          <w:rFonts w:cs="Times New Roman"/>
          <w:sz w:val="22"/>
          <w:szCs w:val="22"/>
        </w:rPr>
      </w:pPr>
    </w:p>
    <w:p w:rsidR="00F7235D" w:rsidRPr="00137652" w:rsidRDefault="00F7235D" w:rsidP="00F7235D">
      <w:pPr>
        <w:widowControl w:val="0"/>
        <w:autoSpaceDE w:val="0"/>
        <w:autoSpaceDN w:val="0"/>
        <w:adjustRightInd w:val="0"/>
        <w:spacing w:line="368" w:lineRule="exact"/>
        <w:rPr>
          <w:rFonts w:cs="Times New Roman"/>
          <w:sz w:val="22"/>
          <w:szCs w:val="22"/>
        </w:rPr>
      </w:pPr>
    </w:p>
    <w:p w:rsidR="00F7235D" w:rsidRPr="00137652" w:rsidRDefault="00F7235D" w:rsidP="00F7235D">
      <w:pPr>
        <w:widowControl w:val="0"/>
        <w:autoSpaceDE w:val="0"/>
        <w:autoSpaceDN w:val="0"/>
        <w:adjustRightInd w:val="0"/>
        <w:spacing w:line="368" w:lineRule="exact"/>
        <w:rPr>
          <w:rFonts w:cs="Times New Roman"/>
          <w:sz w:val="22"/>
          <w:szCs w:val="22"/>
        </w:rPr>
      </w:pPr>
    </w:p>
    <w:p w:rsidR="00E868F3" w:rsidRPr="00E868F3" w:rsidRDefault="002321E7" w:rsidP="00C34634">
      <w:pPr>
        <w:ind w:left="1416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AZ INTÉZMÉNYI ÖNÉRTÉKELÉS FOLYAMATA</w:t>
      </w:r>
    </w:p>
    <w:p w:rsidR="00FE3DFF" w:rsidRPr="00137652" w:rsidRDefault="00FE3DFF" w:rsidP="00F7235D">
      <w:pPr>
        <w:widowControl w:val="0"/>
        <w:autoSpaceDE w:val="0"/>
        <w:autoSpaceDN w:val="0"/>
        <w:adjustRightInd w:val="0"/>
        <w:spacing w:line="368" w:lineRule="exact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806"/>
        <w:gridCol w:w="2786"/>
        <w:gridCol w:w="1406"/>
      </w:tblGrid>
      <w:tr w:rsidR="00F7235D" w:rsidRPr="00137652" w:rsidTr="009F6915">
        <w:trPr>
          <w:trHeight w:val="516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35D" w:rsidRPr="00137652" w:rsidRDefault="00F7235D" w:rsidP="00F7235D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 xml:space="preserve">Intézményi önértékelés időpontok, határidők </w:t>
            </w:r>
          </w:p>
          <w:p w:rsidR="00F7235D" w:rsidRPr="00137652" w:rsidRDefault="00F7235D" w:rsidP="00F7235D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F7235D" w:rsidRPr="00137652" w:rsidTr="009F691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35D" w:rsidRPr="00137652" w:rsidRDefault="00F7235D" w:rsidP="00F7235D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37652">
              <w:rPr>
                <w:rFonts w:cs="Times New Roman"/>
                <w:b/>
                <w:sz w:val="22"/>
                <w:szCs w:val="22"/>
              </w:rPr>
              <w:t>Szabolcs – Szatmár – Bereg Megyei Pedagógiai Szakszolgálat Mátészalkai Megyei Tagintézmény</w:t>
            </w:r>
          </w:p>
        </w:tc>
      </w:tr>
      <w:tr w:rsidR="00F7235D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5D" w:rsidRPr="00137652" w:rsidRDefault="00F7235D" w:rsidP="00F7235D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37652">
              <w:rPr>
                <w:rFonts w:cs="Times New Roman"/>
                <w:b/>
                <w:sz w:val="22"/>
                <w:szCs w:val="22"/>
                <w:u w:val="single"/>
              </w:rPr>
              <w:t>Adatgyűjtési feladatok: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5D" w:rsidRPr="00137652" w:rsidRDefault="00F7235D" w:rsidP="00F7235D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37652">
              <w:rPr>
                <w:rFonts w:cs="Times New Roman"/>
                <w:b/>
                <w:sz w:val="22"/>
                <w:szCs w:val="22"/>
                <w:u w:val="single"/>
              </w:rPr>
              <w:t>Felelősök: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5D" w:rsidRPr="00137652" w:rsidRDefault="00F7235D" w:rsidP="00F7235D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37652">
              <w:rPr>
                <w:rFonts w:cs="Times New Roman"/>
                <w:b/>
                <w:sz w:val="22"/>
                <w:szCs w:val="22"/>
                <w:u w:val="single"/>
              </w:rPr>
              <w:t>Önértékelési feladatok: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5D" w:rsidRPr="00137652" w:rsidRDefault="00F7235D" w:rsidP="00F7235D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37652">
              <w:rPr>
                <w:rFonts w:cs="Times New Roman"/>
                <w:b/>
                <w:sz w:val="22"/>
                <w:szCs w:val="22"/>
                <w:u w:val="single"/>
              </w:rPr>
              <w:t>Határidő:</w:t>
            </w:r>
          </w:p>
        </w:tc>
      </w:tr>
      <w:tr w:rsidR="000A631F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35D" w:rsidRPr="00874804" w:rsidRDefault="00F7235D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874804">
              <w:rPr>
                <w:rFonts w:cs="Times New Roman"/>
                <w:b/>
                <w:sz w:val="22"/>
                <w:szCs w:val="22"/>
              </w:rPr>
              <w:t>Az éves munkaterv összhangban van a stratégiai dokumentumokkal és a munkaközösségek terveivel</w:t>
            </w:r>
          </w:p>
          <w:p w:rsidR="00F7235D" w:rsidRPr="00137652" w:rsidRDefault="00F7235D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5D" w:rsidRPr="00137652" w:rsidRDefault="00F7235D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BECS tagok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35D" w:rsidRPr="00137652" w:rsidRDefault="00F7235D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Dokumentumelemzés</w:t>
            </w:r>
          </w:p>
          <w:p w:rsidR="00F7235D" w:rsidRPr="00137652" w:rsidRDefault="00F7235D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(Tagintézményi SZMSZ)</w:t>
            </w:r>
          </w:p>
          <w:p w:rsidR="00F7235D" w:rsidRPr="00137652" w:rsidRDefault="00F7235D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Munkaközösségi tervek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5D" w:rsidRPr="00C8111D" w:rsidRDefault="006A65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C8111D">
              <w:rPr>
                <w:rFonts w:cs="Times New Roman"/>
                <w:b/>
                <w:sz w:val="22"/>
                <w:szCs w:val="22"/>
              </w:rPr>
              <w:t>Éves szinten 201</w:t>
            </w:r>
            <w:r w:rsidR="00DB0CDA" w:rsidRPr="00C8111D">
              <w:rPr>
                <w:rFonts w:cs="Times New Roman"/>
                <w:b/>
                <w:sz w:val="22"/>
                <w:szCs w:val="22"/>
              </w:rPr>
              <w:t>7</w:t>
            </w:r>
            <w:r w:rsidR="009F6915" w:rsidRPr="00C8111D">
              <w:rPr>
                <w:rFonts w:cs="Times New Roman"/>
                <w:b/>
                <w:sz w:val="22"/>
                <w:szCs w:val="22"/>
              </w:rPr>
              <w:t>.10.30</w:t>
            </w:r>
            <w:r w:rsidR="00F7235D" w:rsidRPr="00C8111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0A631F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35D" w:rsidRPr="00C8111D" w:rsidRDefault="00F7235D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C8111D">
              <w:rPr>
                <w:rFonts w:cs="Times New Roman"/>
                <w:b/>
                <w:sz w:val="22"/>
                <w:szCs w:val="22"/>
              </w:rPr>
              <w:t>A tanév végi beszámoló megállapításai alapján történik a következő tanév tervezése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5D" w:rsidRPr="00137652" w:rsidRDefault="00F7235D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BECS tagok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35D" w:rsidRPr="00137652" w:rsidRDefault="00F7235D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Dokumentumelemzés (Előző tanév Beszámolója és jelen tanév Munkaterve)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5D" w:rsidRPr="00C8111D" w:rsidRDefault="006A65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C8111D">
              <w:rPr>
                <w:rFonts w:cs="Times New Roman"/>
                <w:b/>
                <w:sz w:val="22"/>
                <w:szCs w:val="22"/>
              </w:rPr>
              <w:t>Éves szinten 201</w:t>
            </w:r>
            <w:r w:rsidR="00DB0CDA" w:rsidRPr="00C8111D">
              <w:rPr>
                <w:rFonts w:cs="Times New Roman"/>
                <w:b/>
                <w:sz w:val="22"/>
                <w:szCs w:val="22"/>
              </w:rPr>
              <w:t>7</w:t>
            </w:r>
            <w:r w:rsidR="009F6915" w:rsidRPr="00C8111D">
              <w:rPr>
                <w:rFonts w:cs="Times New Roman"/>
                <w:b/>
                <w:sz w:val="22"/>
                <w:szCs w:val="22"/>
              </w:rPr>
              <w:t>.10.30</w:t>
            </w:r>
            <w:r w:rsidR="00F7235D" w:rsidRPr="00C8111D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9C4ADE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DE" w:rsidRPr="00C8111D" w:rsidRDefault="009C4ADE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9C4ADE">
              <w:rPr>
                <w:rFonts w:cs="Times New Roman"/>
                <w:b/>
                <w:bCs/>
                <w:sz w:val="22"/>
                <w:szCs w:val="22"/>
              </w:rPr>
              <w:lastRenderedPageBreak/>
              <w:t>A pedagógiai szakszolgálati tevékenység szakterületenként és együttesen megfelel az éves tervezésben foglaltaknak, az esetleges eltérések indokoltak.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DE" w:rsidRPr="00137652" w:rsidRDefault="00FB229D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FB229D">
              <w:rPr>
                <w:rFonts w:cs="Times New Roman"/>
                <w:sz w:val="22"/>
                <w:szCs w:val="22"/>
              </w:rPr>
              <w:t>BECS tagok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DE" w:rsidRPr="00137652" w:rsidRDefault="009D7BA2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Dokumentumelemzés (Munkaterv, Ütemterv)</w:t>
            </w:r>
            <w:r w:rsidRPr="009D7BA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9D" w:rsidRDefault="00FB229D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Éves szinten</w:t>
            </w:r>
          </w:p>
          <w:p w:rsidR="00FB229D" w:rsidRPr="00C8111D" w:rsidRDefault="00FB229D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2018. 08. 31.</w:t>
            </w:r>
          </w:p>
        </w:tc>
      </w:tr>
      <w:tr w:rsidR="00382D41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382D41">
              <w:rPr>
                <w:rFonts w:cs="Times New Roman"/>
                <w:b/>
                <w:bCs/>
                <w:sz w:val="22"/>
                <w:szCs w:val="22"/>
              </w:rPr>
              <w:t xml:space="preserve">Az intézményi stratégiai alapdokumentumok alapján az intézményben belső ellenőrzést végeznek. </w:t>
            </w: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382D41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Pr="00382D41">
              <w:rPr>
                <w:rFonts w:cs="Times New Roman"/>
                <w:b/>
                <w:bCs/>
                <w:sz w:val="22"/>
                <w:szCs w:val="22"/>
              </w:rPr>
              <w:tab/>
              <w:t xml:space="preserve">Az ellenőrzési tervben szerepel, hogy ki, mit, milyen céllal, milyen gyakorisággal, milyen eszközökkel ellenőriz. </w:t>
            </w: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382D41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Pr="00382D41">
              <w:rPr>
                <w:rFonts w:cs="Times New Roman"/>
                <w:b/>
                <w:bCs/>
                <w:sz w:val="22"/>
                <w:szCs w:val="22"/>
              </w:rPr>
              <w:tab/>
              <w:t xml:space="preserve">Az intézmény azonosítja az egyes feladatok eredményességének és hatékonyságának méréséhez, értékeléséhez szükséges mutatókat. </w:t>
            </w: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382D41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Pr="00382D41">
              <w:rPr>
                <w:rFonts w:cs="Times New Roman"/>
                <w:b/>
                <w:bCs/>
                <w:sz w:val="22"/>
                <w:szCs w:val="22"/>
              </w:rPr>
              <w:tab/>
              <w:t xml:space="preserve">A pedagógiai szakszolgálati tevékenységek eredményességét az intézmény folyamatosan követi, elemzi, szükség esetén korrekciót hajt végre Az ellenőrzések eredményeit felhasználják az intézményi önértékelésben. </w:t>
            </w:r>
          </w:p>
          <w:p w:rsidR="00382D41" w:rsidRPr="00992A34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382D41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Pr="00382D41">
              <w:rPr>
                <w:rFonts w:cs="Times New Roman"/>
                <w:b/>
                <w:bCs/>
                <w:sz w:val="22"/>
                <w:szCs w:val="22"/>
              </w:rPr>
              <w:tab/>
              <w:t>Az önértékelésben érintett pedagógus az ellenőrzések megállapításainak (erősségek, fejleszthető területek) megfelelően fejlesztési tervet készít, a szükséges feladatokat ütemezi és végrehajtja.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1" w:rsidRPr="00992A34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2D41">
              <w:rPr>
                <w:rFonts w:cs="Times New Roman"/>
                <w:sz w:val="22"/>
                <w:szCs w:val="22"/>
              </w:rPr>
              <w:t xml:space="preserve">Tagintézmény </w:t>
            </w:r>
            <w:r>
              <w:rPr>
                <w:rFonts w:cs="Times New Roman"/>
                <w:sz w:val="22"/>
                <w:szCs w:val="22"/>
              </w:rPr>
              <w:t>vezető</w:t>
            </w:r>
            <w:r w:rsidRPr="00382D41">
              <w:rPr>
                <w:rFonts w:cs="Times New Roman"/>
                <w:sz w:val="22"/>
                <w:szCs w:val="22"/>
              </w:rPr>
              <w:t>, BECS tagok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2D41">
              <w:rPr>
                <w:rFonts w:cs="Times New Roman"/>
                <w:sz w:val="22"/>
                <w:szCs w:val="22"/>
              </w:rPr>
              <w:t>Éves belső ellenőrzési terv, belső ellenőrzés dokumentumainak tartalmi elemzése</w:t>
            </w: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2D41">
              <w:rPr>
                <w:rFonts w:cs="Times New Roman"/>
                <w:sz w:val="22"/>
                <w:szCs w:val="22"/>
              </w:rPr>
              <w:t>Intézményi önértékelés dokumentumai</w:t>
            </w: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382D41" w:rsidRPr="00992A34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2D41">
              <w:rPr>
                <w:rFonts w:cs="Times New Roman"/>
                <w:sz w:val="22"/>
                <w:szCs w:val="22"/>
              </w:rPr>
              <w:t>Intézményre vonatkozó fejlesztési tervek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1" w:rsidRPr="00A54574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A54574">
              <w:rPr>
                <w:rFonts w:cs="Times New Roman"/>
                <w:b/>
                <w:sz w:val="22"/>
                <w:szCs w:val="22"/>
              </w:rPr>
              <w:t>Az ellenőrzés évében</w:t>
            </w:r>
          </w:p>
          <w:p w:rsidR="00382D41" w:rsidRPr="00A54574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</w:p>
          <w:p w:rsidR="00382D41" w:rsidRPr="00A54574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</w:p>
          <w:p w:rsidR="00382D41" w:rsidRPr="00A54574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</w:p>
          <w:p w:rsidR="00382D41" w:rsidRPr="00A54574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</w:p>
          <w:p w:rsidR="00382D41" w:rsidRPr="00992A34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A54574">
              <w:rPr>
                <w:rFonts w:cs="Times New Roman"/>
                <w:b/>
                <w:sz w:val="22"/>
                <w:szCs w:val="22"/>
              </w:rPr>
              <w:t>2018.06.30.</w:t>
            </w:r>
          </w:p>
        </w:tc>
      </w:tr>
      <w:tr w:rsidR="00992A34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A34" w:rsidRPr="00992A34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992A34" w:rsidRPr="00992A34">
              <w:rPr>
                <w:rFonts w:cs="Times New Roman"/>
                <w:b/>
                <w:bCs/>
                <w:sz w:val="22"/>
                <w:szCs w:val="22"/>
              </w:rPr>
              <w:t>Az egyéni fejlesztési terveknek megfelelően történik az egyénre szabott értékelés, amely az értékelő naplóban nyomon követhető.</w:t>
            </w:r>
          </w:p>
          <w:p w:rsidR="00992A34" w:rsidRPr="009C4ADE" w:rsidRDefault="00992A3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992A34">
              <w:rPr>
                <w:rFonts w:cs="Times New Roman"/>
                <w:b/>
                <w:bCs/>
                <w:sz w:val="22"/>
                <w:szCs w:val="22"/>
              </w:rPr>
              <w:t>A kliensek értékeléséről fejlesztő céllal, megállapított gyakorisággal visszacsatolnak a kliensnek/gondviselőjének. A visszacsatolás a kliens állapotára, életkorára, igényeire tekintettel kerül megállapításra.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34" w:rsidRPr="00FB229D" w:rsidRDefault="00992A3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992A34">
              <w:rPr>
                <w:rFonts w:cs="Times New Roman"/>
                <w:sz w:val="22"/>
                <w:szCs w:val="22"/>
              </w:rPr>
              <w:t>Szalainé Nagy Mónika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A34" w:rsidRDefault="00992A3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992A34">
              <w:rPr>
                <w:rFonts w:cs="Times New Roman"/>
                <w:sz w:val="22"/>
                <w:szCs w:val="22"/>
              </w:rPr>
              <w:t>Szülők és a Szolgáltatásokkal támogatott Intézmények képviselőinek elégedettségét mérő kérdőívek adatainak összegzése.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34" w:rsidRPr="00992A34" w:rsidRDefault="00992A3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992A34">
              <w:rPr>
                <w:rFonts w:cs="Times New Roman"/>
                <w:b/>
                <w:sz w:val="22"/>
                <w:szCs w:val="22"/>
              </w:rPr>
              <w:t>Éves szinten</w:t>
            </w:r>
          </w:p>
          <w:p w:rsidR="00992A34" w:rsidRDefault="003E53CF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folyamatos</w:t>
            </w:r>
          </w:p>
        </w:tc>
      </w:tr>
      <w:tr w:rsidR="00A85BE1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E1" w:rsidRPr="00294C01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C44C7E">
              <w:rPr>
                <w:rFonts w:cs="Times New Roman"/>
                <w:b/>
                <w:sz w:val="22"/>
                <w:szCs w:val="22"/>
              </w:rPr>
              <w:t>Évente megtörténik az önértékelés keretében a mérési eredmények elemzése, a tanulságok levonása, a fejlesztések meghatározása. Ezt követően szükség esetén az intézmény a mérési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C44C7E">
              <w:rPr>
                <w:rFonts w:cs="Times New Roman"/>
                <w:b/>
                <w:sz w:val="22"/>
                <w:szCs w:val="22"/>
              </w:rPr>
              <w:t xml:space="preserve">értékelési eredmények függvényében </w:t>
            </w:r>
            <w:r w:rsidRPr="00C44C7E">
              <w:rPr>
                <w:rFonts w:cs="Times New Roman"/>
                <w:b/>
                <w:sz w:val="22"/>
                <w:szCs w:val="22"/>
              </w:rPr>
              <w:lastRenderedPageBreak/>
              <w:t>korrekciót végez.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E1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05646">
              <w:rPr>
                <w:rFonts w:cs="Times New Roman"/>
                <w:sz w:val="22"/>
                <w:szCs w:val="22"/>
              </w:rPr>
              <w:lastRenderedPageBreak/>
              <w:t>BECS tagok</w:t>
            </w:r>
          </w:p>
          <w:p w:rsidR="00A85BE1" w:rsidRPr="00440C30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tagintézmény-vezető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E1" w:rsidRPr="00137652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75133">
              <w:rPr>
                <w:rFonts w:cs="Times New Roman"/>
                <w:sz w:val="22"/>
                <w:szCs w:val="22"/>
              </w:rPr>
              <w:t>Elégedettségmérés, intézményi önértékelés</w:t>
            </w:r>
            <w:r>
              <w:rPr>
                <w:rFonts w:cs="Times New Roman"/>
                <w:sz w:val="22"/>
                <w:szCs w:val="22"/>
              </w:rPr>
              <w:t xml:space="preserve">, vezetői önértékelés, </w:t>
            </w:r>
            <w:r w:rsidRPr="00375133">
              <w:rPr>
                <w:rFonts w:cs="Times New Roman"/>
                <w:sz w:val="22"/>
                <w:szCs w:val="22"/>
              </w:rPr>
              <w:t>pedagógus-</w:t>
            </w:r>
            <w:r>
              <w:rPr>
                <w:rFonts w:cs="Times New Roman"/>
                <w:sz w:val="22"/>
                <w:szCs w:val="22"/>
              </w:rPr>
              <w:t>ön</w:t>
            </w:r>
            <w:r w:rsidRPr="00375133">
              <w:rPr>
                <w:rFonts w:cs="Times New Roman"/>
                <w:sz w:val="22"/>
                <w:szCs w:val="22"/>
              </w:rPr>
              <w:t>értékelés, egyéb mérések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E1" w:rsidRPr="00375133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375133">
              <w:rPr>
                <w:rFonts w:cs="Times New Roman"/>
                <w:b/>
                <w:sz w:val="22"/>
                <w:szCs w:val="22"/>
              </w:rPr>
              <w:t>Éves szinten</w:t>
            </w:r>
          </w:p>
          <w:p w:rsidR="00A85BE1" w:rsidRPr="00C8111D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375133">
              <w:rPr>
                <w:rFonts w:cs="Times New Roman"/>
                <w:b/>
                <w:sz w:val="22"/>
                <w:szCs w:val="22"/>
              </w:rPr>
              <w:t>2018. 08. 31.</w:t>
            </w:r>
          </w:p>
        </w:tc>
      </w:tr>
      <w:tr w:rsidR="00A85BE1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E1" w:rsidRPr="00294C01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294C01">
              <w:rPr>
                <w:rFonts w:cs="Times New Roman"/>
                <w:b/>
                <w:sz w:val="22"/>
                <w:szCs w:val="22"/>
              </w:rPr>
              <w:lastRenderedPageBreak/>
              <w:t>Mérési eredmények adatai (A kliens állapotváltozásának objektív adatai)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E1" w:rsidRPr="000D2533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40C30">
              <w:rPr>
                <w:rFonts w:cs="Times New Roman"/>
                <w:sz w:val="22"/>
                <w:szCs w:val="22"/>
              </w:rPr>
              <w:t xml:space="preserve">Az intézmény minden pedagógusa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E1" w:rsidRPr="00137652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 xml:space="preserve">A kliens állapotváltozásának objektív adatai: a tanévre vonatkozó nyilvántartó tasakok hátoldalán szereplő állapotváltozás alapján, </w:t>
            </w:r>
            <w:r>
              <w:rPr>
                <w:rFonts w:cs="Times New Roman"/>
                <w:sz w:val="22"/>
                <w:szCs w:val="22"/>
              </w:rPr>
              <w:t>(</w:t>
            </w:r>
            <w:r w:rsidRPr="00137652">
              <w:rPr>
                <w:rFonts w:cs="Times New Roman"/>
                <w:sz w:val="22"/>
                <w:szCs w:val="22"/>
              </w:rPr>
              <w:t>statisztika készítése</w:t>
            </w:r>
            <w:r>
              <w:rPr>
                <w:rFonts w:cs="Times New Roman"/>
                <w:sz w:val="22"/>
                <w:szCs w:val="22"/>
              </w:rPr>
              <w:t>: INYR segítségével, ha lesz ilyen funkciója</w:t>
            </w:r>
            <w:r w:rsidRPr="0013765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E1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C8111D">
              <w:rPr>
                <w:rFonts w:cs="Times New Roman"/>
                <w:b/>
                <w:sz w:val="22"/>
                <w:szCs w:val="22"/>
              </w:rPr>
              <w:t>Éves szinten</w:t>
            </w:r>
          </w:p>
          <w:p w:rsidR="00A85BE1" w:rsidRPr="00137652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2018. 08. 31.</w:t>
            </w:r>
          </w:p>
        </w:tc>
      </w:tr>
      <w:tr w:rsidR="00A85BE1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E1" w:rsidRPr="00294C01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294C01">
              <w:rPr>
                <w:rFonts w:cs="Times New Roman"/>
                <w:b/>
                <w:sz w:val="22"/>
                <w:szCs w:val="22"/>
              </w:rPr>
              <w:t>Mérési eredmények adatai (Szülőkkel, tanárokkal folyó konzultáció rendszeressége)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E1" w:rsidRPr="000D2533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40C30">
              <w:rPr>
                <w:rFonts w:cs="Times New Roman"/>
                <w:sz w:val="22"/>
                <w:szCs w:val="22"/>
              </w:rPr>
              <w:t xml:space="preserve">Az intézmény minden pedagógusa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E1" w:rsidRPr="00137652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Szülőkkel, tanárokkal folyó konzultáció rendszerességéről vezetett nyilvántartási lap feldolgozása.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E1" w:rsidRPr="007D32C7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7D32C7">
              <w:rPr>
                <w:rFonts w:cs="Times New Roman"/>
                <w:b/>
                <w:sz w:val="22"/>
                <w:szCs w:val="22"/>
              </w:rPr>
              <w:t>Éves szinten</w:t>
            </w:r>
          </w:p>
          <w:p w:rsidR="00A85BE1" w:rsidRPr="00137652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32C7">
              <w:rPr>
                <w:rFonts w:cs="Times New Roman"/>
                <w:b/>
                <w:sz w:val="22"/>
                <w:szCs w:val="22"/>
              </w:rPr>
              <w:t>2018. 08. 31.</w:t>
            </w:r>
          </w:p>
        </w:tc>
      </w:tr>
      <w:tr w:rsidR="00A85BE1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E1" w:rsidRPr="00294C01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294C01">
              <w:rPr>
                <w:rFonts w:cs="Times New Roman"/>
                <w:b/>
                <w:sz w:val="22"/>
                <w:szCs w:val="22"/>
              </w:rPr>
              <w:t>Mérési eredmények adatai (Lemorzsolódási mutatók)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E1" w:rsidRPr="00440C30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40C30">
              <w:rPr>
                <w:rFonts w:cs="Times New Roman"/>
                <w:sz w:val="22"/>
                <w:szCs w:val="22"/>
              </w:rPr>
              <w:t xml:space="preserve">Az intézmény minden pedagógusa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E1" w:rsidRPr="00137652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INYR Nyilvántartó rendszer</w:t>
            </w:r>
            <w:r w:rsidR="007F1476">
              <w:rPr>
                <w:rFonts w:cs="Times New Roman"/>
                <w:sz w:val="22"/>
                <w:szCs w:val="22"/>
              </w:rPr>
              <w:t xml:space="preserve"> és iktatókönyv</w:t>
            </w:r>
            <w:r w:rsidRPr="00137652">
              <w:rPr>
                <w:rFonts w:cs="Times New Roman"/>
                <w:sz w:val="22"/>
                <w:szCs w:val="22"/>
              </w:rPr>
              <w:t xml:space="preserve"> alapján lemorzsolódási mutató készítése.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E1" w:rsidRPr="00807EDE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807EDE">
              <w:rPr>
                <w:rFonts w:cs="Times New Roman"/>
                <w:b/>
                <w:sz w:val="22"/>
                <w:szCs w:val="22"/>
              </w:rPr>
              <w:t>Éves szinten</w:t>
            </w:r>
          </w:p>
          <w:p w:rsidR="00A85BE1" w:rsidRPr="00137652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07EDE">
              <w:rPr>
                <w:rFonts w:cs="Times New Roman"/>
                <w:b/>
                <w:sz w:val="22"/>
                <w:szCs w:val="22"/>
              </w:rPr>
              <w:t>2018. 08. 31.</w:t>
            </w:r>
          </w:p>
        </w:tc>
      </w:tr>
      <w:tr w:rsidR="00A85BE1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E1" w:rsidRPr="00DA7C6C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DA7C6C">
              <w:rPr>
                <w:rFonts w:cs="Times New Roman"/>
                <w:b/>
                <w:sz w:val="22"/>
                <w:szCs w:val="22"/>
              </w:rPr>
              <w:t>Mérési eredmények adatai (Szakértői véleményekre érkezett fellebbezések száma)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E1" w:rsidRPr="00137652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BECS tagok tagintézmény-vezető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E1" w:rsidRPr="00137652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Szakértői véleményekre érkezett fellebbezések számának kigyűjtése.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E1" w:rsidRPr="00DA7C6C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DA7C6C">
              <w:rPr>
                <w:rFonts w:cs="Times New Roman"/>
                <w:b/>
                <w:sz w:val="22"/>
                <w:szCs w:val="22"/>
              </w:rPr>
              <w:t>Éves szinten 2018.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DA7C6C">
              <w:rPr>
                <w:rFonts w:cs="Times New Roman"/>
                <w:b/>
                <w:sz w:val="22"/>
                <w:szCs w:val="22"/>
              </w:rPr>
              <w:t>08.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DA7C6C">
              <w:rPr>
                <w:rFonts w:cs="Times New Roman"/>
                <w:b/>
                <w:sz w:val="22"/>
                <w:szCs w:val="22"/>
              </w:rPr>
              <w:t>31.</w:t>
            </w:r>
          </w:p>
        </w:tc>
      </w:tr>
      <w:tr w:rsidR="00A85BE1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E1" w:rsidRPr="00DA7C6C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DA7C6C">
              <w:rPr>
                <w:rFonts w:cs="Times New Roman"/>
                <w:b/>
                <w:sz w:val="22"/>
                <w:szCs w:val="22"/>
              </w:rPr>
              <w:t>Mérési eredmények adatai (Sikeres terápiák lezárása)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E1" w:rsidRPr="00440C30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nem releváns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BE1" w:rsidRPr="00137652" w:rsidRDefault="00A85BE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A nyilvántartó tasak hátoldalán rögzített záró állapotok közül (javult) állapotok összegyűjtése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E1" w:rsidRPr="00137652" w:rsidRDefault="00121CDE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2E1E13" w:rsidRPr="00137652" w:rsidTr="00382D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E13" w:rsidRPr="0009642A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9642A">
              <w:rPr>
                <w:rFonts w:cs="Times New Roman"/>
                <w:b/>
                <w:sz w:val="22"/>
                <w:szCs w:val="22"/>
              </w:rPr>
              <w:t>Mérési eredmények</w:t>
            </w:r>
          </w:p>
          <w:p w:rsidR="002E1E13" w:rsidRPr="00137652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9642A">
              <w:rPr>
                <w:rFonts w:cs="Times New Roman"/>
                <w:b/>
                <w:sz w:val="22"/>
                <w:szCs w:val="22"/>
              </w:rPr>
              <w:t>(éves esetforgalom)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13" w:rsidRPr="00137652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tagintézmény-vezető</w:t>
            </w:r>
          </w:p>
          <w:p w:rsidR="002E1E13" w:rsidRPr="00137652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spellStart"/>
            <w:r w:rsidRPr="00137652">
              <w:rPr>
                <w:rFonts w:cs="Times New Roman"/>
                <w:sz w:val="22"/>
                <w:szCs w:val="22"/>
              </w:rPr>
              <w:t>Bunya</w:t>
            </w:r>
            <w:proofErr w:type="spellEnd"/>
            <w:r w:rsidRPr="00137652">
              <w:rPr>
                <w:rFonts w:cs="Times New Roman"/>
                <w:sz w:val="22"/>
                <w:szCs w:val="22"/>
              </w:rPr>
              <w:t xml:space="preserve"> Beatrix Otília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13" w:rsidRPr="00137652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INYR rendszer éves esetforgalom adatgyűjtése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13" w:rsidRPr="0009642A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9642A">
              <w:rPr>
                <w:rFonts w:cs="Times New Roman"/>
                <w:b/>
                <w:sz w:val="22"/>
                <w:szCs w:val="22"/>
              </w:rPr>
              <w:t>Éves szinten 2017.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09642A">
              <w:rPr>
                <w:rFonts w:cs="Times New Roman"/>
                <w:b/>
                <w:sz w:val="22"/>
                <w:szCs w:val="22"/>
              </w:rPr>
              <w:t>08.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09642A">
              <w:rPr>
                <w:rFonts w:cs="Times New Roman"/>
                <w:b/>
                <w:sz w:val="22"/>
                <w:szCs w:val="22"/>
              </w:rPr>
              <w:t>31.</w:t>
            </w:r>
          </w:p>
        </w:tc>
      </w:tr>
      <w:tr w:rsidR="002E1E13" w:rsidRPr="00137652" w:rsidTr="00382D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E13" w:rsidRPr="0009642A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9642A">
              <w:rPr>
                <w:rFonts w:cs="Times New Roman"/>
                <w:b/>
                <w:sz w:val="22"/>
                <w:szCs w:val="22"/>
              </w:rPr>
              <w:t>Mérési eredmények</w:t>
            </w:r>
          </w:p>
          <w:p w:rsidR="002E1E13" w:rsidRPr="0009642A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9642A">
              <w:rPr>
                <w:rFonts w:cs="Times New Roman"/>
                <w:b/>
                <w:sz w:val="22"/>
                <w:szCs w:val="22"/>
              </w:rPr>
              <w:t>(Ellátatlan gyerekek)</w:t>
            </w:r>
          </w:p>
          <w:p w:rsidR="002E1E13" w:rsidRPr="00137652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13" w:rsidRPr="00137652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tagintézmény-vezető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13" w:rsidRPr="00137652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Tanév végi beszámolókban feltűntetett szakterületenkénti lebontásban ellátatlan gyereklétszám statisztikai adatainak összesítése.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13" w:rsidRPr="0009642A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9642A">
              <w:rPr>
                <w:rFonts w:cs="Times New Roman"/>
                <w:b/>
                <w:sz w:val="22"/>
                <w:szCs w:val="22"/>
              </w:rPr>
              <w:t>Éves szinten</w:t>
            </w:r>
          </w:p>
          <w:p w:rsidR="002E1E13" w:rsidRPr="00137652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9642A">
              <w:rPr>
                <w:rFonts w:cs="Times New Roman"/>
                <w:b/>
                <w:sz w:val="22"/>
                <w:szCs w:val="22"/>
              </w:rPr>
              <w:t>2017</w:t>
            </w:r>
            <w:r>
              <w:rPr>
                <w:rFonts w:cs="Times New Roman"/>
                <w:b/>
                <w:sz w:val="22"/>
                <w:szCs w:val="22"/>
              </w:rPr>
              <w:t>. 08. 31</w:t>
            </w:r>
            <w:r w:rsidRPr="0009642A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2E1E13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E13" w:rsidRPr="00571EC6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71EC6">
              <w:rPr>
                <w:rFonts w:cs="Times New Roman"/>
                <w:b/>
                <w:sz w:val="22"/>
                <w:szCs w:val="22"/>
              </w:rPr>
              <w:t>Mérési eredmények adatai (Humán erőforrás, képzettség adatai)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13" w:rsidRPr="00137652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tagintézmény-vezető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E13" w:rsidRPr="00137652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A szakszolgálat szakembereinek a továbbképzéseken, szakképzéseken való részvételi arányának kigyűjtése.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13" w:rsidRPr="00571EC6" w:rsidRDefault="002E1E13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71EC6">
              <w:rPr>
                <w:rFonts w:cs="Times New Roman"/>
                <w:b/>
                <w:sz w:val="22"/>
                <w:szCs w:val="22"/>
              </w:rPr>
              <w:t>Éves szinten 2018.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71EC6">
              <w:rPr>
                <w:rFonts w:cs="Times New Roman"/>
                <w:b/>
                <w:sz w:val="22"/>
                <w:szCs w:val="22"/>
              </w:rPr>
              <w:t>06.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71EC6">
              <w:rPr>
                <w:rFonts w:cs="Times New Roman"/>
                <w:b/>
                <w:sz w:val="22"/>
                <w:szCs w:val="22"/>
              </w:rPr>
              <w:t>30.</w:t>
            </w:r>
          </w:p>
        </w:tc>
      </w:tr>
      <w:tr w:rsidR="00446F60" w:rsidRPr="00137652" w:rsidTr="00382D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8D1125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8D1125">
              <w:rPr>
                <w:rFonts w:cs="Times New Roman"/>
                <w:b/>
                <w:sz w:val="22"/>
                <w:szCs w:val="22"/>
              </w:rPr>
              <w:t>Mérési eredmények adatai (Szakmai innovációk, jó gyakorlatok)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5265F2">
              <w:rPr>
                <w:rFonts w:cs="Times New Roman"/>
                <w:sz w:val="22"/>
                <w:szCs w:val="22"/>
              </w:rPr>
              <w:t xml:space="preserve">Az intézmény minden pedagógusa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Szakemberek által készített eszközök, feladatlapok, mérési eljárások valamint jó gyakorlatok összegyűjtése.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8D1125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8D1125">
              <w:rPr>
                <w:rFonts w:cs="Times New Roman"/>
                <w:b/>
                <w:sz w:val="22"/>
                <w:szCs w:val="22"/>
              </w:rPr>
              <w:t>Éves szinten 2018.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8D1125">
              <w:rPr>
                <w:rFonts w:cs="Times New Roman"/>
                <w:b/>
                <w:sz w:val="22"/>
                <w:szCs w:val="22"/>
              </w:rPr>
              <w:t>06.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8D1125">
              <w:rPr>
                <w:rFonts w:cs="Times New Roman"/>
                <w:b/>
                <w:sz w:val="22"/>
                <w:szCs w:val="22"/>
              </w:rPr>
              <w:t>15.</w:t>
            </w:r>
          </w:p>
        </w:tc>
      </w:tr>
      <w:tr w:rsidR="00446F60" w:rsidRPr="00137652" w:rsidTr="00382D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8D1125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8D1125">
              <w:rPr>
                <w:rFonts w:cs="Times New Roman"/>
                <w:b/>
                <w:sz w:val="22"/>
                <w:szCs w:val="22"/>
              </w:rPr>
              <w:t>Mérési eredmények adatai (Külső elismerések)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tagintézmény</w:t>
            </w:r>
            <w:r>
              <w:rPr>
                <w:rFonts w:cs="Times New Roman"/>
                <w:sz w:val="22"/>
                <w:szCs w:val="22"/>
              </w:rPr>
              <w:t>- vezető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Külső partnerektől származó elismerések írásos dokumentumainak összegyűjtése.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8D1125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8D1125">
              <w:rPr>
                <w:rFonts w:cs="Times New Roman"/>
                <w:b/>
                <w:sz w:val="22"/>
                <w:szCs w:val="22"/>
              </w:rPr>
              <w:t>Éves szinten 2018.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8D1125">
              <w:rPr>
                <w:rFonts w:cs="Times New Roman"/>
                <w:b/>
                <w:sz w:val="22"/>
                <w:szCs w:val="22"/>
              </w:rPr>
              <w:t>06.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8D1125">
              <w:rPr>
                <w:rFonts w:cs="Times New Roman"/>
                <w:b/>
                <w:sz w:val="22"/>
                <w:szCs w:val="22"/>
              </w:rPr>
              <w:t>15.</w:t>
            </w:r>
          </w:p>
        </w:tc>
      </w:tr>
      <w:tr w:rsidR="00446F60" w:rsidRPr="00137652" w:rsidTr="00382D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60" w:rsidRPr="00DA7C6C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DA7C6C">
              <w:rPr>
                <w:rFonts w:cs="Times New Roman"/>
                <w:b/>
                <w:sz w:val="22"/>
                <w:szCs w:val="22"/>
              </w:rPr>
              <w:t xml:space="preserve">A pedagógusok szakmai csoportjai maguk alakítják ki működési körüket, önálló munkaterv szerint dolgoznak. A munkatervüket az intézményi </w:t>
            </w:r>
            <w:r w:rsidRPr="00DA7C6C">
              <w:rPr>
                <w:rFonts w:cs="Times New Roman"/>
                <w:b/>
                <w:sz w:val="22"/>
                <w:szCs w:val="22"/>
              </w:rPr>
              <w:lastRenderedPageBreak/>
              <w:t>célok figyelembevételével határozzák meg.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lastRenderedPageBreak/>
              <w:t>Orosz Edit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Munkaközösségek és munkacsoportok tervei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DA7C6C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DA7C6C">
              <w:rPr>
                <w:rFonts w:cs="Times New Roman"/>
                <w:b/>
                <w:sz w:val="22"/>
                <w:szCs w:val="22"/>
              </w:rPr>
              <w:t>Éves szinten</w:t>
            </w:r>
          </w:p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DA7C6C">
              <w:rPr>
                <w:rFonts w:cs="Times New Roman"/>
                <w:b/>
                <w:sz w:val="22"/>
                <w:szCs w:val="22"/>
              </w:rPr>
              <w:t>2017.08.31.</w:t>
            </w:r>
          </w:p>
        </w:tc>
      </w:tr>
      <w:tr w:rsidR="00382D41" w:rsidRPr="00551717" w:rsidTr="00382D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41" w:rsidRPr="00382D41" w:rsidRDefault="00382D41" w:rsidP="00A54574">
            <w:pPr>
              <w:widowControl w:val="0"/>
              <w:rPr>
                <w:rFonts w:cs="Times New Roman"/>
                <w:b/>
                <w:sz w:val="22"/>
                <w:szCs w:val="22"/>
              </w:rPr>
            </w:pPr>
            <w:r w:rsidRPr="00382D41">
              <w:rPr>
                <w:rFonts w:cs="Times New Roman"/>
                <w:b/>
                <w:sz w:val="22"/>
                <w:szCs w:val="22"/>
              </w:rPr>
              <w:lastRenderedPageBreak/>
              <w:t xml:space="preserve">Az intézményben magas színvonalú a szervezeti kultúra és a szakmai műhelymunka. </w:t>
            </w:r>
          </w:p>
          <w:p w:rsidR="00382D41" w:rsidRPr="00382D41" w:rsidRDefault="00382D41" w:rsidP="00A54574">
            <w:pPr>
              <w:pStyle w:val="Default"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</w:pPr>
            <w:r w:rsidRPr="00382D4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  <w:t xml:space="preserve">Az intézményben rendszeres, szervezett a belső továbbképzés, a jó gyakorlatok ismertetése, támogatása. </w:t>
            </w:r>
          </w:p>
          <w:p w:rsidR="00382D41" w:rsidRPr="00382D41" w:rsidRDefault="00382D41" w:rsidP="00A54574">
            <w:pPr>
              <w:pStyle w:val="Default"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</w:pPr>
            <w:r w:rsidRPr="00382D4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  <w:t xml:space="preserve">A belső tudásmegosztás működtetésében a munkaközösségek és tagintézményi munkacsoportok komoly feladatot vállalnak. </w:t>
            </w:r>
          </w:p>
          <w:p w:rsidR="00382D41" w:rsidRPr="00382D41" w:rsidRDefault="00382D41" w:rsidP="00A54574">
            <w:pPr>
              <w:widowControl w:val="0"/>
              <w:rPr>
                <w:rFonts w:cs="Times New Roman"/>
                <w:b/>
                <w:sz w:val="22"/>
                <w:szCs w:val="22"/>
              </w:rPr>
            </w:pPr>
          </w:p>
          <w:p w:rsidR="00382D41" w:rsidRPr="00382D41" w:rsidRDefault="00382D41" w:rsidP="00A54574">
            <w:pPr>
              <w:widowControl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2D41">
              <w:rPr>
                <w:rFonts w:cs="Times New Roman"/>
                <w:sz w:val="22"/>
                <w:szCs w:val="22"/>
              </w:rPr>
              <w:t>Munkaközösség vezető, tagintézmény vezető, BECS tagok</w:t>
            </w: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2D41">
              <w:rPr>
                <w:rFonts w:cs="Times New Roman"/>
                <w:sz w:val="22"/>
                <w:szCs w:val="22"/>
              </w:rPr>
              <w:t>Beiskolázási, továbbképzési terv,</w:t>
            </w: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2D41">
              <w:rPr>
                <w:rFonts w:cs="Times New Roman"/>
                <w:sz w:val="22"/>
                <w:szCs w:val="22"/>
              </w:rPr>
              <w:t>belső továbbképzések dokumentumainak elemzése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382D41">
              <w:rPr>
                <w:rFonts w:cs="Times New Roman"/>
                <w:b/>
                <w:sz w:val="22"/>
                <w:szCs w:val="22"/>
              </w:rPr>
              <w:t>Az ellenőrzés évében</w:t>
            </w: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</w:p>
          <w:p w:rsidR="00382D41" w:rsidRPr="00382D41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2018.08.31.</w:t>
            </w: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46F60" w:rsidRPr="00137652" w:rsidTr="00382D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60" w:rsidRPr="00DA7C6C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DA7C6C">
              <w:rPr>
                <w:rFonts w:cs="Times New Roman"/>
                <w:b/>
                <w:sz w:val="22"/>
                <w:szCs w:val="22"/>
              </w:rPr>
              <w:t>Az intézmény munkatársai számára biztosított a munkájukhoz szükséges információkhoz és ismeretekhez való hozzáférés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Munkatársi elégedettségi kérdőív erre vonatkozó részei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F06496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F06496">
              <w:rPr>
                <w:rFonts w:cs="Times New Roman"/>
                <w:b/>
                <w:sz w:val="22"/>
                <w:szCs w:val="22"/>
              </w:rPr>
              <w:t>Éves szinten</w:t>
            </w:r>
          </w:p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F06496">
              <w:rPr>
                <w:rFonts w:cs="Times New Roman"/>
                <w:b/>
                <w:sz w:val="22"/>
                <w:szCs w:val="22"/>
              </w:rPr>
              <w:t>2017.05.31.</w:t>
            </w:r>
          </w:p>
        </w:tc>
      </w:tr>
      <w:tr w:rsidR="00446F60" w:rsidRPr="00137652" w:rsidTr="00382D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60" w:rsidRPr="003C3F75" w:rsidRDefault="00446F60" w:rsidP="00A54574">
            <w:pPr>
              <w:widowControl w:val="0"/>
              <w:rPr>
                <w:rFonts w:cs="Times New Roman"/>
                <w:b/>
                <w:sz w:val="22"/>
                <w:szCs w:val="22"/>
              </w:rPr>
            </w:pPr>
            <w:r w:rsidRPr="003C3F75">
              <w:rPr>
                <w:rFonts w:cs="Times New Roman"/>
                <w:b/>
                <w:sz w:val="22"/>
                <w:szCs w:val="22"/>
              </w:rPr>
              <w:t xml:space="preserve">Az intézmény a helyben szokásos módon tájékoztatja külső partnereit (az információátadás szóbeli, digitális vagy papíralapú). </w:t>
            </w:r>
          </w:p>
          <w:p w:rsidR="00446F60" w:rsidRPr="00137652" w:rsidRDefault="00446F60" w:rsidP="00A54574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3C3F75">
              <w:rPr>
                <w:rFonts w:cs="Times New Roman"/>
                <w:b/>
                <w:sz w:val="22"/>
                <w:szCs w:val="22"/>
              </w:rPr>
              <w:t>A partnerek tájékoztatását és véleményezési lehetőségeinek biztosítását folyamatosan felülvizsgálják, visszacsatolják és fejlesztik.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tagintézmény-vezető</w:t>
            </w:r>
            <w:r w:rsidRPr="0013765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BECS tagok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Honlap, tájékoztató levelek </w:t>
            </w:r>
            <w:r w:rsidRPr="00137652">
              <w:rPr>
                <w:rFonts w:cs="Times New Roman"/>
                <w:sz w:val="22"/>
                <w:szCs w:val="22"/>
              </w:rPr>
              <w:t>elemzése</w:t>
            </w:r>
            <w:r>
              <w:rPr>
                <w:rFonts w:cs="Times New Roman"/>
                <w:sz w:val="22"/>
                <w:szCs w:val="22"/>
              </w:rPr>
              <w:t>, stb.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3C3F75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3C3F75">
              <w:rPr>
                <w:rFonts w:cs="Times New Roman"/>
                <w:b/>
                <w:sz w:val="22"/>
                <w:szCs w:val="22"/>
              </w:rPr>
              <w:t>éves szinten</w:t>
            </w:r>
          </w:p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C3F75">
              <w:rPr>
                <w:rFonts w:cs="Times New Roman"/>
                <w:b/>
                <w:sz w:val="22"/>
                <w:szCs w:val="22"/>
              </w:rPr>
              <w:t>folyamatos</w:t>
            </w:r>
          </w:p>
        </w:tc>
      </w:tr>
      <w:tr w:rsidR="00382D41" w:rsidRPr="00551717" w:rsidTr="00382D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41" w:rsidRPr="00382D41" w:rsidRDefault="00382D41" w:rsidP="00A54574">
            <w:pPr>
              <w:widowControl w:val="0"/>
              <w:rPr>
                <w:rFonts w:cs="Times New Roman"/>
                <w:b/>
                <w:sz w:val="22"/>
                <w:szCs w:val="22"/>
              </w:rPr>
            </w:pPr>
            <w:r w:rsidRPr="00382D41">
              <w:rPr>
                <w:rFonts w:cs="Times New Roman"/>
                <w:b/>
                <w:sz w:val="22"/>
                <w:szCs w:val="22"/>
              </w:rPr>
              <w:t xml:space="preserve">Az intézmény részt vesz a különböző társadalmi, szakmai szervezetek munkájában és a helyi közéletben. </w:t>
            </w:r>
          </w:p>
          <w:p w:rsidR="00382D41" w:rsidRPr="00382D41" w:rsidRDefault="00382D41" w:rsidP="00A54574">
            <w:pPr>
              <w:pStyle w:val="Default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</w:pPr>
            <w:r w:rsidRPr="00382D4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  <w:t xml:space="preserve">A pedagógusok és alkalmanként a kliensek részt vesznek a különböző helyi/regionális rendezvényeken. </w:t>
            </w:r>
          </w:p>
          <w:p w:rsidR="00382D41" w:rsidRPr="00382D41" w:rsidRDefault="00382D41" w:rsidP="00A54574">
            <w:pPr>
              <w:pStyle w:val="Default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</w:pPr>
            <w:r w:rsidRPr="00382D4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  <w:t xml:space="preserve">Az intézmény kiemelkedő szakmai és közéleti tevékenységét elismerik különböző helyi díjakkal, illetve a díjakra történő jelölésekkel.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2D41">
              <w:rPr>
                <w:rFonts w:cs="Times New Roman"/>
                <w:sz w:val="22"/>
                <w:szCs w:val="22"/>
              </w:rPr>
              <w:t>tagintézmény vezető, BECS tagok</w:t>
            </w: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2D41">
              <w:rPr>
                <w:rFonts w:cs="Times New Roman"/>
                <w:sz w:val="22"/>
                <w:szCs w:val="22"/>
              </w:rPr>
              <w:t>Társadalmi-szakmi szervezetekkel való együttműködés dokumentációjának elemzése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382D41">
              <w:rPr>
                <w:rFonts w:cs="Times New Roman"/>
                <w:b/>
                <w:sz w:val="22"/>
                <w:szCs w:val="22"/>
              </w:rPr>
              <w:t>Az ellenőrzés évében</w:t>
            </w:r>
          </w:p>
          <w:p w:rsidR="00382D41" w:rsidRPr="00382D41" w:rsidRDefault="00382D41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</w:p>
          <w:p w:rsidR="00382D41" w:rsidRPr="00382D41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2018.08.31.</w:t>
            </w:r>
          </w:p>
        </w:tc>
      </w:tr>
      <w:tr w:rsidR="00446F60" w:rsidRPr="00137652" w:rsidTr="00382D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B77390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B77390">
              <w:rPr>
                <w:rFonts w:cs="Times New Roman"/>
                <w:b/>
                <w:sz w:val="22"/>
                <w:szCs w:val="22"/>
              </w:rPr>
              <w:t>Az intézmény rendszeresen felméri a munkaterv megvalósításához szükséges infrastruktúrát, jelzi a hiányosságokat a főigazgatóság/fenntartó felé.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tagintézmény-vezető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 xml:space="preserve">Fenntartó felé megküldött </w:t>
            </w:r>
            <w:proofErr w:type="gramStart"/>
            <w:r w:rsidRPr="00137652">
              <w:rPr>
                <w:rFonts w:cs="Times New Roman"/>
                <w:sz w:val="22"/>
                <w:szCs w:val="22"/>
              </w:rPr>
              <w:t>probléma jelzések</w:t>
            </w:r>
            <w:proofErr w:type="gramEnd"/>
            <w:r w:rsidRPr="00137652">
              <w:rPr>
                <w:rFonts w:cs="Times New Roman"/>
                <w:sz w:val="22"/>
                <w:szCs w:val="22"/>
              </w:rPr>
              <w:t xml:space="preserve"> elemzése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B77390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B77390">
              <w:rPr>
                <w:rFonts w:cs="Times New Roman"/>
                <w:b/>
                <w:sz w:val="22"/>
                <w:szCs w:val="22"/>
              </w:rPr>
              <w:t>Éves szinten</w:t>
            </w:r>
          </w:p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B77390">
              <w:rPr>
                <w:rFonts w:cs="Times New Roman"/>
                <w:b/>
                <w:sz w:val="22"/>
                <w:szCs w:val="22"/>
              </w:rPr>
              <w:t>2017.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77390">
              <w:rPr>
                <w:rFonts w:cs="Times New Roman"/>
                <w:b/>
                <w:sz w:val="22"/>
                <w:szCs w:val="22"/>
              </w:rPr>
              <w:t>05.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77390">
              <w:rPr>
                <w:rFonts w:cs="Times New Roman"/>
                <w:b/>
                <w:sz w:val="22"/>
                <w:szCs w:val="22"/>
              </w:rPr>
              <w:t>31.</w:t>
            </w:r>
          </w:p>
        </w:tc>
      </w:tr>
      <w:tr w:rsidR="00446F60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F60" w:rsidRPr="00B77390" w:rsidRDefault="00446F60" w:rsidP="00A54574">
            <w:pPr>
              <w:pStyle w:val="Default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</w:pPr>
            <w:r w:rsidRPr="00B7739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  <w:t xml:space="preserve">Az intézmény rendszeresen </w:t>
            </w:r>
            <w:r w:rsidRPr="00B7739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  <w:lastRenderedPageBreak/>
              <w:t xml:space="preserve">felméri a szükségleteket, reális képpel rendelkezik a szakterületi munka humánerőforrás-szükségletéről. </w:t>
            </w:r>
          </w:p>
          <w:p w:rsidR="00446F60" w:rsidRPr="00137652" w:rsidRDefault="00446F60" w:rsidP="00A54574">
            <w:pPr>
              <w:pStyle w:val="Default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color w:val="auto"/>
                <w:sz w:val="22"/>
                <w:szCs w:val="22"/>
                <w:lang w:bidi="hi-IN"/>
              </w:rPr>
            </w:pPr>
            <w:r w:rsidRPr="00B7739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  <w:t>A humánerőforrásban bekövetkező hiányt, a felmerült problémákat idejében jelzi a fenntartó számára.</w:t>
            </w:r>
            <w:r w:rsidRPr="00137652">
              <w:rPr>
                <w:rFonts w:ascii="Times New Roman" w:hAnsi="Times New Roman" w:cs="Times New Roman"/>
                <w:color w:val="auto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446F60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tagintézmény-vezető</w:t>
            </w:r>
          </w:p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t>BECS tagok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37652">
              <w:rPr>
                <w:rFonts w:cs="Times New Roman"/>
                <w:sz w:val="22"/>
                <w:szCs w:val="22"/>
              </w:rPr>
              <w:lastRenderedPageBreak/>
              <w:t>Humánerőforrás jelentések az éves beszámolókban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446F60" w:rsidRPr="00B77390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B77390">
              <w:rPr>
                <w:rFonts w:cs="Times New Roman"/>
                <w:b/>
                <w:sz w:val="22"/>
                <w:szCs w:val="22"/>
              </w:rPr>
              <w:lastRenderedPageBreak/>
              <w:t>éves szinten</w:t>
            </w:r>
          </w:p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B77390">
              <w:rPr>
                <w:rFonts w:cs="Times New Roman"/>
                <w:b/>
                <w:sz w:val="22"/>
                <w:szCs w:val="22"/>
              </w:rPr>
              <w:t>2018.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77390">
              <w:rPr>
                <w:rFonts w:cs="Times New Roman"/>
                <w:b/>
                <w:sz w:val="22"/>
                <w:szCs w:val="22"/>
              </w:rPr>
              <w:t>08.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77390">
              <w:rPr>
                <w:rFonts w:cs="Times New Roman"/>
                <w:b/>
                <w:sz w:val="22"/>
                <w:szCs w:val="22"/>
              </w:rPr>
              <w:t>20.</w:t>
            </w:r>
          </w:p>
        </w:tc>
      </w:tr>
      <w:tr w:rsidR="00A54574" w:rsidRPr="00551717" w:rsidTr="00A54574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574" w:rsidRPr="00A54574" w:rsidRDefault="00A54574" w:rsidP="00A54574">
            <w:pPr>
              <w:pStyle w:val="Default"/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</w:pPr>
            <w:r w:rsidRPr="00A545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  <w:lastRenderedPageBreak/>
              <w:t xml:space="preserve">Az intézmény számára fontosak a hagyományai, azok megjelennek az intézmény alapdokumentumaiban, tetten érhetők a szervezet működésében, és a pedagógiai munka részét képezik. </w:t>
            </w:r>
          </w:p>
          <w:p w:rsidR="00A54574" w:rsidRPr="00A54574" w:rsidRDefault="00A54574" w:rsidP="00A54574">
            <w:pPr>
              <w:pStyle w:val="Default"/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</w:pPr>
            <w:r w:rsidRPr="00A545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  <w:t xml:space="preserve">Az intézményben dolgozók és külső partnereik ismerik és ápolják az intézmény múltját, hagyományait, nyitottak új hagyományok teremtésére.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tagintézmény vezető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54574">
              <w:rPr>
                <w:rFonts w:cs="Times New Roman"/>
                <w:sz w:val="22"/>
                <w:szCs w:val="22"/>
              </w:rPr>
              <w:t>Vezetői pályázatok tartalom elemzése</w:t>
            </w:r>
          </w:p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54574">
              <w:rPr>
                <w:rFonts w:cs="Times New Roman"/>
                <w:sz w:val="22"/>
                <w:szCs w:val="22"/>
              </w:rPr>
              <w:t>Éves beszámolók dokumentum elemzése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A54574">
              <w:rPr>
                <w:rFonts w:cs="Times New Roman"/>
                <w:b/>
                <w:sz w:val="22"/>
                <w:szCs w:val="22"/>
              </w:rPr>
              <w:t>Az ellenőrzés évében</w:t>
            </w:r>
          </w:p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</w:p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2018.08.31.</w:t>
            </w:r>
          </w:p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A54574" w:rsidRPr="00551717" w:rsidTr="00A54574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574" w:rsidRPr="00A54574" w:rsidRDefault="00A54574" w:rsidP="00A54574">
            <w:pPr>
              <w:pStyle w:val="Defaul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</w:pPr>
            <w:r w:rsidRPr="00A545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  <w:t xml:space="preserve">Folyamatos az egyének és csoportok </w:t>
            </w:r>
            <w:proofErr w:type="gramStart"/>
            <w:r w:rsidRPr="00A545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  <w:t>döntés-előkészítésbe történő</w:t>
            </w:r>
            <w:proofErr w:type="gramEnd"/>
            <w:r w:rsidRPr="00A545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  <w:t xml:space="preserve"> bevonása - képességük, szakértelmük és a jogszabályi előírások alapján. </w:t>
            </w:r>
          </w:p>
          <w:p w:rsidR="00A54574" w:rsidRPr="00A54574" w:rsidRDefault="00A54574" w:rsidP="00A54574">
            <w:pPr>
              <w:pStyle w:val="Default"/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</w:pPr>
            <w:r w:rsidRPr="00A545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  <w:t xml:space="preserve">Ennek rendje kialakított és dokumentált.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54574">
              <w:rPr>
                <w:rFonts w:cs="Times New Roman"/>
                <w:sz w:val="22"/>
                <w:szCs w:val="22"/>
              </w:rPr>
              <w:t xml:space="preserve">tagintézmény </w:t>
            </w:r>
            <w:r>
              <w:rPr>
                <w:rFonts w:cs="Times New Roman"/>
                <w:sz w:val="22"/>
                <w:szCs w:val="22"/>
              </w:rPr>
              <w:t>vezető</w:t>
            </w:r>
            <w:r w:rsidRPr="00A5457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BECS tagok</w:t>
            </w:r>
          </w:p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54574">
              <w:rPr>
                <w:rFonts w:cs="Times New Roman"/>
                <w:sz w:val="22"/>
                <w:szCs w:val="22"/>
              </w:rPr>
              <w:t>SZMSZ erre vonatkozó szabályzatai</w:t>
            </w:r>
          </w:p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54574">
              <w:rPr>
                <w:rFonts w:cs="Times New Roman"/>
                <w:sz w:val="22"/>
                <w:szCs w:val="22"/>
              </w:rPr>
              <w:t>Tagintézményi SZMSZ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A54574">
              <w:rPr>
                <w:rFonts w:cs="Times New Roman"/>
                <w:b/>
                <w:sz w:val="22"/>
                <w:szCs w:val="22"/>
              </w:rPr>
              <w:t>Az ellenőrzés évében</w:t>
            </w:r>
          </w:p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</w:p>
          <w:p w:rsidR="00A54574" w:rsidRPr="00A54574" w:rsidRDefault="00A54574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A54574">
              <w:rPr>
                <w:rFonts w:cs="Times New Roman"/>
                <w:b/>
                <w:sz w:val="22"/>
                <w:szCs w:val="22"/>
              </w:rPr>
              <w:t>2018.08.31.</w:t>
            </w:r>
          </w:p>
        </w:tc>
      </w:tr>
      <w:tr w:rsidR="00446F60" w:rsidRPr="00137652" w:rsidTr="009F691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60" w:rsidRPr="00B77390" w:rsidRDefault="00446F60" w:rsidP="00A5457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</w:pPr>
            <w:r w:rsidRPr="00B7739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hi-IN"/>
              </w:rPr>
              <w:t xml:space="preserve">A feladatmegosztás a szakértelem és az egyenletes terhelés alapján történik. </w:t>
            </w:r>
          </w:p>
          <w:p w:rsidR="00446F60" w:rsidRPr="00137652" w:rsidRDefault="00446F60" w:rsidP="00A54574">
            <w:pPr>
              <w:pStyle w:val="Defaul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tagintézmény-vezető</w:t>
            </w:r>
          </w:p>
          <w:p w:rsidR="00446F60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BECS tagok</w:t>
            </w:r>
          </w:p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60" w:rsidRPr="004106CD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106CD">
              <w:rPr>
                <w:rFonts w:cs="Times New Roman"/>
                <w:sz w:val="22"/>
                <w:szCs w:val="22"/>
              </w:rPr>
              <w:t>Munkaköri leírások tartalmi elemzése</w:t>
            </w:r>
          </w:p>
          <w:p w:rsidR="00446F60" w:rsidRPr="004106CD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106CD">
              <w:rPr>
                <w:rFonts w:cs="Times New Roman"/>
                <w:sz w:val="22"/>
                <w:szCs w:val="22"/>
              </w:rPr>
              <w:t>Tantárgyfelosztás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60" w:rsidRPr="004106CD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4106CD">
              <w:rPr>
                <w:rFonts w:cs="Times New Roman"/>
                <w:b/>
                <w:sz w:val="22"/>
                <w:szCs w:val="22"/>
              </w:rPr>
              <w:t>Éves szinten 2018.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106CD">
              <w:rPr>
                <w:rFonts w:cs="Times New Roman"/>
                <w:b/>
                <w:sz w:val="22"/>
                <w:szCs w:val="22"/>
              </w:rPr>
              <w:t>06.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106CD">
              <w:rPr>
                <w:rFonts w:cs="Times New Roman"/>
                <w:b/>
                <w:sz w:val="22"/>
                <w:szCs w:val="22"/>
              </w:rPr>
              <w:t>15.</w:t>
            </w:r>
          </w:p>
          <w:p w:rsidR="00446F60" w:rsidRPr="00137652" w:rsidRDefault="00446F60" w:rsidP="00A545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6C4AB1" w:rsidRDefault="006C4AB1" w:rsidP="006C4AB1">
      <w:pPr>
        <w:widowControl w:val="0"/>
        <w:autoSpaceDE w:val="0"/>
        <w:autoSpaceDN w:val="0"/>
        <w:adjustRightInd w:val="0"/>
        <w:spacing w:line="237" w:lineRule="auto"/>
        <w:rPr>
          <w:rFonts w:cs="Times New Roman"/>
          <w:sz w:val="22"/>
          <w:szCs w:val="22"/>
        </w:rPr>
      </w:pPr>
      <w:bookmarkStart w:id="4" w:name="page5"/>
      <w:bookmarkEnd w:id="4"/>
    </w:p>
    <w:p w:rsidR="00473686" w:rsidRPr="00137652" w:rsidRDefault="00473686" w:rsidP="006C4AB1">
      <w:pPr>
        <w:widowControl w:val="0"/>
        <w:autoSpaceDE w:val="0"/>
        <w:autoSpaceDN w:val="0"/>
        <w:adjustRightInd w:val="0"/>
        <w:spacing w:line="237" w:lineRule="auto"/>
        <w:rPr>
          <w:rFonts w:cs="Times New Roman"/>
          <w:b/>
          <w:bCs/>
          <w:sz w:val="22"/>
          <w:szCs w:val="22"/>
        </w:rPr>
      </w:pPr>
      <w:r w:rsidRPr="00137652">
        <w:rPr>
          <w:rFonts w:cs="Times New Roman"/>
          <w:b/>
          <w:bCs/>
          <w:sz w:val="22"/>
          <w:szCs w:val="22"/>
        </w:rPr>
        <w:t>Partnerek bevonása:</w:t>
      </w:r>
    </w:p>
    <w:p w:rsidR="008C72C6" w:rsidRPr="00137652" w:rsidRDefault="008C72C6" w:rsidP="00473686">
      <w:pPr>
        <w:widowControl w:val="0"/>
        <w:autoSpaceDE w:val="0"/>
        <w:autoSpaceDN w:val="0"/>
        <w:adjustRightInd w:val="0"/>
        <w:spacing w:line="237" w:lineRule="auto"/>
        <w:ind w:left="60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121"/>
        <w:gridCol w:w="1795"/>
        <w:gridCol w:w="1757"/>
        <w:gridCol w:w="1728"/>
      </w:tblGrid>
      <w:tr w:rsidR="008C72C6" w:rsidRPr="00137652" w:rsidTr="0059135B">
        <w:tc>
          <w:tcPr>
            <w:tcW w:w="9476" w:type="dxa"/>
            <w:gridSpan w:val="5"/>
            <w:shd w:val="clear" w:color="auto" w:fill="auto"/>
          </w:tcPr>
          <w:p w:rsidR="008C72C6" w:rsidRPr="00137652" w:rsidRDefault="008C72C6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 xml:space="preserve">Szabolcs Szatmár Bereg Megyei Pedagógiai Szakszolgálat  </w:t>
            </w:r>
          </w:p>
          <w:p w:rsidR="008C72C6" w:rsidRPr="00137652" w:rsidRDefault="008C72C6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 xml:space="preserve"> Mátészalkai Megyei Tagintézmény</w:t>
            </w:r>
          </w:p>
        </w:tc>
      </w:tr>
      <w:tr w:rsidR="008C72C6" w:rsidRPr="00137652" w:rsidTr="0059135B">
        <w:tc>
          <w:tcPr>
            <w:tcW w:w="1867" w:type="dxa"/>
            <w:shd w:val="clear" w:color="auto" w:fill="auto"/>
          </w:tcPr>
          <w:p w:rsidR="008C72C6" w:rsidRPr="00137652" w:rsidRDefault="008C72C6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8C72C6" w:rsidRPr="00137652" w:rsidRDefault="00951EA2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Bevont partnerek</w:t>
            </w:r>
          </w:p>
        </w:tc>
        <w:tc>
          <w:tcPr>
            <w:tcW w:w="1843" w:type="dxa"/>
            <w:shd w:val="clear" w:color="auto" w:fill="auto"/>
          </w:tcPr>
          <w:p w:rsidR="008C72C6" w:rsidRPr="00137652" w:rsidRDefault="00951EA2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Módszerek, eszközök</w:t>
            </w:r>
          </w:p>
        </w:tc>
        <w:tc>
          <w:tcPr>
            <w:tcW w:w="1827" w:type="dxa"/>
            <w:shd w:val="clear" w:color="auto" w:fill="auto"/>
          </w:tcPr>
          <w:p w:rsidR="008C72C6" w:rsidRPr="00137652" w:rsidRDefault="00951EA2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Felelős</w:t>
            </w:r>
          </w:p>
        </w:tc>
        <w:tc>
          <w:tcPr>
            <w:tcW w:w="1803" w:type="dxa"/>
            <w:shd w:val="clear" w:color="auto" w:fill="auto"/>
          </w:tcPr>
          <w:p w:rsidR="008C72C6" w:rsidRPr="00137652" w:rsidRDefault="00951EA2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37652">
              <w:rPr>
                <w:rFonts w:cs="Times New Roman"/>
                <w:b/>
                <w:bCs/>
                <w:sz w:val="22"/>
                <w:szCs w:val="22"/>
              </w:rPr>
              <w:t>Időpont</w:t>
            </w:r>
          </w:p>
        </w:tc>
      </w:tr>
      <w:tr w:rsidR="00922050" w:rsidRPr="00137652" w:rsidTr="0059135B">
        <w:tc>
          <w:tcPr>
            <w:tcW w:w="1867" w:type="dxa"/>
            <w:vMerge w:val="restart"/>
            <w:shd w:val="clear" w:color="auto" w:fill="auto"/>
          </w:tcPr>
          <w:p w:rsidR="00922050" w:rsidRPr="00137652" w:rsidRDefault="00922050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 w:rsidRPr="00137652">
              <w:rPr>
                <w:rFonts w:cs="Times New Roman"/>
                <w:bCs/>
                <w:sz w:val="22"/>
                <w:szCs w:val="22"/>
              </w:rPr>
              <w:t>Elégedettség-</w:t>
            </w:r>
          </w:p>
          <w:p w:rsidR="00922050" w:rsidRPr="00137652" w:rsidRDefault="00922050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 w:rsidRPr="00137652">
              <w:rPr>
                <w:rFonts w:cs="Times New Roman"/>
                <w:bCs/>
                <w:sz w:val="22"/>
                <w:szCs w:val="22"/>
              </w:rPr>
              <w:t>mérés</w:t>
            </w:r>
          </w:p>
        </w:tc>
        <w:tc>
          <w:tcPr>
            <w:tcW w:w="2136" w:type="dxa"/>
            <w:shd w:val="clear" w:color="auto" w:fill="auto"/>
          </w:tcPr>
          <w:p w:rsidR="00922050" w:rsidRPr="00137652" w:rsidRDefault="00922050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 w:rsidRPr="00137652">
              <w:rPr>
                <w:rFonts w:cs="Times New Roman"/>
                <w:bCs/>
                <w:sz w:val="22"/>
                <w:szCs w:val="22"/>
              </w:rPr>
              <w:t>szülők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2050" w:rsidRPr="00137652" w:rsidRDefault="00922050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</w:p>
          <w:p w:rsidR="00922050" w:rsidRDefault="00922050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 w:rsidRPr="00137652">
              <w:rPr>
                <w:rFonts w:cs="Times New Roman"/>
                <w:bCs/>
                <w:sz w:val="22"/>
                <w:szCs w:val="22"/>
              </w:rPr>
              <w:t>kérdőív</w:t>
            </w:r>
          </w:p>
          <w:p w:rsidR="00780723" w:rsidRPr="00137652" w:rsidRDefault="00780723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6. sz. melléklet</w:t>
            </w:r>
          </w:p>
        </w:tc>
        <w:tc>
          <w:tcPr>
            <w:tcW w:w="1827" w:type="dxa"/>
            <w:shd w:val="clear" w:color="auto" w:fill="auto"/>
          </w:tcPr>
          <w:p w:rsidR="00922050" w:rsidRPr="00137652" w:rsidRDefault="00A23CBB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Rabóczki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Miklósné</w:t>
            </w:r>
          </w:p>
        </w:tc>
        <w:tc>
          <w:tcPr>
            <w:tcW w:w="1803" w:type="dxa"/>
            <w:shd w:val="clear" w:color="auto" w:fill="auto"/>
          </w:tcPr>
          <w:p w:rsidR="00922050" w:rsidRPr="00137652" w:rsidRDefault="003C26D1" w:rsidP="00136C98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 w:rsidRPr="00137652">
              <w:rPr>
                <w:rFonts w:cs="Times New Roman"/>
                <w:bCs/>
                <w:sz w:val="22"/>
                <w:szCs w:val="22"/>
              </w:rPr>
              <w:t>201</w:t>
            </w:r>
            <w:r w:rsidR="00427281">
              <w:rPr>
                <w:rFonts w:cs="Times New Roman"/>
                <w:bCs/>
                <w:sz w:val="22"/>
                <w:szCs w:val="22"/>
              </w:rPr>
              <w:t>7</w:t>
            </w:r>
            <w:r w:rsidRPr="00137652">
              <w:rPr>
                <w:rFonts w:cs="Times New Roman"/>
                <w:bCs/>
                <w:sz w:val="22"/>
                <w:szCs w:val="22"/>
              </w:rPr>
              <w:t xml:space="preserve">. 11. </w:t>
            </w:r>
            <w:r w:rsidR="00427281">
              <w:rPr>
                <w:rFonts w:cs="Times New Roman"/>
                <w:bCs/>
                <w:sz w:val="22"/>
                <w:szCs w:val="22"/>
              </w:rPr>
              <w:t>30.</w:t>
            </w:r>
          </w:p>
        </w:tc>
      </w:tr>
      <w:tr w:rsidR="00922050" w:rsidRPr="00137652" w:rsidTr="0059135B">
        <w:tc>
          <w:tcPr>
            <w:tcW w:w="1867" w:type="dxa"/>
            <w:vMerge/>
            <w:shd w:val="clear" w:color="auto" w:fill="auto"/>
          </w:tcPr>
          <w:p w:rsidR="00922050" w:rsidRPr="00137652" w:rsidRDefault="00922050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922050" w:rsidRPr="00137652" w:rsidRDefault="00193D76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 w:rsidRPr="00137652">
              <w:rPr>
                <w:rFonts w:cs="Times New Roman"/>
                <w:bCs/>
                <w:sz w:val="22"/>
                <w:szCs w:val="22"/>
              </w:rPr>
              <w:t>szolgáltatással támogatott partnerintézmények</w:t>
            </w:r>
          </w:p>
        </w:tc>
        <w:tc>
          <w:tcPr>
            <w:tcW w:w="1843" w:type="dxa"/>
            <w:vMerge/>
            <w:shd w:val="clear" w:color="auto" w:fill="auto"/>
          </w:tcPr>
          <w:p w:rsidR="00922050" w:rsidRPr="00137652" w:rsidRDefault="00922050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:rsidR="00922050" w:rsidRPr="00137652" w:rsidRDefault="00A23CBB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Szalainé Nagy Mónika</w:t>
            </w:r>
          </w:p>
        </w:tc>
        <w:tc>
          <w:tcPr>
            <w:tcW w:w="1803" w:type="dxa"/>
            <w:shd w:val="clear" w:color="auto" w:fill="auto"/>
          </w:tcPr>
          <w:p w:rsidR="00922050" w:rsidRPr="00137652" w:rsidRDefault="00427281" w:rsidP="00136C98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2017. 11. 30.</w:t>
            </w:r>
          </w:p>
        </w:tc>
      </w:tr>
      <w:tr w:rsidR="00922050" w:rsidRPr="00137652" w:rsidTr="0059135B">
        <w:tc>
          <w:tcPr>
            <w:tcW w:w="1867" w:type="dxa"/>
            <w:vMerge w:val="restart"/>
            <w:shd w:val="clear" w:color="auto" w:fill="auto"/>
          </w:tcPr>
          <w:p w:rsidR="00922050" w:rsidRPr="00137652" w:rsidRDefault="00922050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 w:rsidRPr="00137652">
              <w:rPr>
                <w:rFonts w:cs="Times New Roman"/>
                <w:bCs/>
                <w:sz w:val="22"/>
                <w:szCs w:val="22"/>
              </w:rPr>
              <w:t>Csoportos interjú</w:t>
            </w:r>
          </w:p>
        </w:tc>
        <w:tc>
          <w:tcPr>
            <w:tcW w:w="2136" w:type="dxa"/>
            <w:shd w:val="clear" w:color="auto" w:fill="auto"/>
          </w:tcPr>
          <w:p w:rsidR="00922050" w:rsidRPr="00137652" w:rsidRDefault="00193D76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 w:rsidRPr="00137652">
              <w:rPr>
                <w:rFonts w:cs="Times New Roman"/>
                <w:bCs/>
                <w:sz w:val="22"/>
                <w:szCs w:val="22"/>
              </w:rPr>
              <w:t>tagintézmény-vezető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2050" w:rsidRPr="00137652" w:rsidRDefault="00922050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</w:p>
          <w:p w:rsidR="00922050" w:rsidRPr="00137652" w:rsidRDefault="00922050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 w:rsidRPr="00137652">
              <w:rPr>
                <w:rFonts w:cs="Times New Roman"/>
                <w:bCs/>
                <w:sz w:val="22"/>
                <w:szCs w:val="22"/>
              </w:rPr>
              <w:t>interjú</w:t>
            </w:r>
          </w:p>
        </w:tc>
        <w:tc>
          <w:tcPr>
            <w:tcW w:w="1827" w:type="dxa"/>
            <w:shd w:val="clear" w:color="auto" w:fill="auto"/>
          </w:tcPr>
          <w:p w:rsidR="00922050" w:rsidRPr="00137652" w:rsidRDefault="00922050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137652">
              <w:rPr>
                <w:rFonts w:cs="Times New Roman"/>
                <w:bCs/>
                <w:sz w:val="22"/>
                <w:szCs w:val="22"/>
              </w:rPr>
              <w:t>Bunya</w:t>
            </w:r>
            <w:proofErr w:type="spellEnd"/>
            <w:r w:rsidRPr="00137652">
              <w:rPr>
                <w:rFonts w:cs="Times New Roman"/>
                <w:bCs/>
                <w:sz w:val="22"/>
                <w:szCs w:val="22"/>
              </w:rPr>
              <w:t xml:space="preserve"> Beatrix Otília</w:t>
            </w:r>
          </w:p>
        </w:tc>
        <w:tc>
          <w:tcPr>
            <w:tcW w:w="1803" w:type="dxa"/>
            <w:shd w:val="clear" w:color="auto" w:fill="auto"/>
          </w:tcPr>
          <w:p w:rsidR="00922050" w:rsidRPr="00137652" w:rsidRDefault="00780723" w:rsidP="00136C98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2018</w:t>
            </w:r>
            <w:r w:rsidR="00922050" w:rsidRPr="00137652">
              <w:rPr>
                <w:rFonts w:cs="Times New Roman"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Cs/>
                <w:sz w:val="22"/>
                <w:szCs w:val="22"/>
              </w:rPr>
              <w:t>05. 31</w:t>
            </w:r>
            <w:r w:rsidR="00427281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</w:tr>
      <w:tr w:rsidR="00922050" w:rsidRPr="00137652" w:rsidTr="0059135B">
        <w:tc>
          <w:tcPr>
            <w:tcW w:w="1867" w:type="dxa"/>
            <w:vMerge/>
            <w:shd w:val="clear" w:color="auto" w:fill="auto"/>
          </w:tcPr>
          <w:p w:rsidR="00922050" w:rsidRPr="00137652" w:rsidRDefault="00922050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922050" w:rsidRPr="00137652" w:rsidRDefault="00922050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 w:rsidRPr="00137652">
              <w:rPr>
                <w:rFonts w:cs="Times New Roman"/>
                <w:bCs/>
                <w:sz w:val="22"/>
                <w:szCs w:val="22"/>
              </w:rPr>
              <w:t>szakalkalmazottak</w:t>
            </w:r>
            <w:r w:rsidR="00193D76" w:rsidRPr="00137652">
              <w:rPr>
                <w:rFonts w:cs="Times New Roman"/>
                <w:bCs/>
                <w:sz w:val="22"/>
                <w:szCs w:val="22"/>
              </w:rPr>
              <w:t xml:space="preserve"> képviselői</w:t>
            </w:r>
          </w:p>
        </w:tc>
        <w:tc>
          <w:tcPr>
            <w:tcW w:w="1843" w:type="dxa"/>
            <w:vMerge/>
            <w:shd w:val="clear" w:color="auto" w:fill="auto"/>
          </w:tcPr>
          <w:p w:rsidR="00922050" w:rsidRPr="00137652" w:rsidRDefault="00922050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:rsidR="00922050" w:rsidRPr="00137652" w:rsidRDefault="00193D76" w:rsidP="0059135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 w:rsidRPr="00137652">
              <w:rPr>
                <w:rFonts w:cs="Times New Roman"/>
                <w:bCs/>
                <w:sz w:val="22"/>
                <w:szCs w:val="22"/>
              </w:rPr>
              <w:t>Orosz Edit</w:t>
            </w:r>
          </w:p>
        </w:tc>
        <w:tc>
          <w:tcPr>
            <w:tcW w:w="1803" w:type="dxa"/>
            <w:shd w:val="clear" w:color="auto" w:fill="auto"/>
          </w:tcPr>
          <w:p w:rsidR="00922050" w:rsidRPr="00137652" w:rsidRDefault="00780723" w:rsidP="00136C98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2018. 05. 31</w:t>
            </w:r>
            <w:r w:rsidR="00427281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</w:tr>
    </w:tbl>
    <w:p w:rsidR="008C72C6" w:rsidRPr="00137652" w:rsidRDefault="008C72C6" w:rsidP="00473686">
      <w:pPr>
        <w:widowControl w:val="0"/>
        <w:autoSpaceDE w:val="0"/>
        <w:autoSpaceDN w:val="0"/>
        <w:adjustRightInd w:val="0"/>
        <w:spacing w:line="237" w:lineRule="auto"/>
        <w:ind w:left="60"/>
        <w:rPr>
          <w:rFonts w:cs="Times New Roman"/>
          <w:b/>
          <w:bCs/>
          <w:sz w:val="22"/>
          <w:szCs w:val="22"/>
        </w:rPr>
      </w:pPr>
    </w:p>
    <w:p w:rsidR="008C72C6" w:rsidRPr="00137652" w:rsidRDefault="008C72C6" w:rsidP="00473686">
      <w:pPr>
        <w:widowControl w:val="0"/>
        <w:autoSpaceDE w:val="0"/>
        <w:autoSpaceDN w:val="0"/>
        <w:adjustRightInd w:val="0"/>
        <w:spacing w:line="237" w:lineRule="auto"/>
        <w:ind w:left="60"/>
        <w:rPr>
          <w:rFonts w:cs="Times New Roman"/>
          <w:b/>
          <w:bCs/>
          <w:sz w:val="22"/>
          <w:szCs w:val="22"/>
        </w:rPr>
      </w:pPr>
    </w:p>
    <w:p w:rsidR="00C579CD" w:rsidRPr="00137652" w:rsidRDefault="00C579CD" w:rsidP="00C579CD">
      <w:pPr>
        <w:widowControl w:val="0"/>
        <w:autoSpaceDE w:val="0"/>
        <w:autoSpaceDN w:val="0"/>
        <w:adjustRightInd w:val="0"/>
        <w:spacing w:line="237" w:lineRule="auto"/>
        <w:ind w:left="60"/>
        <w:rPr>
          <w:rFonts w:cs="Times New Roman"/>
          <w:b/>
          <w:bCs/>
          <w:sz w:val="22"/>
          <w:szCs w:val="22"/>
        </w:rPr>
      </w:pPr>
      <w:r w:rsidRPr="00137652">
        <w:rPr>
          <w:rFonts w:cs="Times New Roman"/>
          <w:b/>
          <w:bCs/>
          <w:sz w:val="22"/>
          <w:szCs w:val="22"/>
        </w:rPr>
        <w:t>A kapott adatokat az informatikai felületre feltölti:</w:t>
      </w:r>
    </w:p>
    <w:p w:rsidR="00C579CD" w:rsidRPr="00137652" w:rsidRDefault="00C579CD" w:rsidP="00C579CD">
      <w:pPr>
        <w:widowControl w:val="0"/>
        <w:autoSpaceDE w:val="0"/>
        <w:autoSpaceDN w:val="0"/>
        <w:adjustRightInd w:val="0"/>
        <w:spacing w:line="237" w:lineRule="auto"/>
        <w:ind w:left="60"/>
        <w:rPr>
          <w:rFonts w:cs="Times New Roman"/>
          <w:b/>
          <w:bCs/>
          <w:sz w:val="22"/>
          <w:szCs w:val="22"/>
        </w:rPr>
      </w:pPr>
    </w:p>
    <w:p w:rsidR="00C579CD" w:rsidRPr="00137652" w:rsidRDefault="00C579CD" w:rsidP="00C579CD">
      <w:pPr>
        <w:widowControl w:val="0"/>
        <w:autoSpaceDE w:val="0"/>
        <w:autoSpaceDN w:val="0"/>
        <w:adjustRightInd w:val="0"/>
        <w:spacing w:line="237" w:lineRule="auto"/>
        <w:ind w:left="60"/>
        <w:rPr>
          <w:rFonts w:cs="Times New Roman"/>
          <w:bCs/>
          <w:sz w:val="22"/>
          <w:szCs w:val="22"/>
        </w:rPr>
      </w:pPr>
      <w:proofErr w:type="spellStart"/>
      <w:r w:rsidRPr="00137652">
        <w:rPr>
          <w:rFonts w:cs="Times New Roman"/>
          <w:bCs/>
          <w:sz w:val="22"/>
          <w:szCs w:val="22"/>
        </w:rPr>
        <w:t>Bunya</w:t>
      </w:r>
      <w:proofErr w:type="spellEnd"/>
      <w:r w:rsidRPr="00137652">
        <w:rPr>
          <w:rFonts w:cs="Times New Roman"/>
          <w:bCs/>
          <w:sz w:val="22"/>
          <w:szCs w:val="22"/>
        </w:rPr>
        <w:t xml:space="preserve"> Beatrix Otília (BECS tag)</w:t>
      </w:r>
    </w:p>
    <w:p w:rsidR="00C579CD" w:rsidRPr="00137652" w:rsidRDefault="00C579CD" w:rsidP="00C579CD">
      <w:pPr>
        <w:widowControl w:val="0"/>
        <w:autoSpaceDE w:val="0"/>
        <w:autoSpaceDN w:val="0"/>
        <w:adjustRightInd w:val="0"/>
        <w:spacing w:line="237" w:lineRule="auto"/>
        <w:ind w:left="60"/>
        <w:rPr>
          <w:rFonts w:cs="Times New Roman"/>
          <w:bCs/>
          <w:sz w:val="22"/>
          <w:szCs w:val="22"/>
        </w:rPr>
      </w:pPr>
    </w:p>
    <w:p w:rsidR="00473686" w:rsidRPr="00137652" w:rsidRDefault="00AF0B47" w:rsidP="00AF0B47">
      <w:pPr>
        <w:widowControl w:val="0"/>
        <w:autoSpaceDE w:val="0"/>
        <w:autoSpaceDN w:val="0"/>
        <w:adjustRightInd w:val="0"/>
        <w:spacing w:line="320" w:lineRule="exact"/>
        <w:rPr>
          <w:rFonts w:cs="Times New Roman"/>
          <w:sz w:val="22"/>
          <w:szCs w:val="22"/>
        </w:rPr>
      </w:pPr>
      <w:r w:rsidRPr="00137652">
        <w:rPr>
          <w:rFonts w:cs="Times New Roman"/>
          <w:b/>
          <w:bCs/>
          <w:sz w:val="22"/>
          <w:szCs w:val="22"/>
        </w:rPr>
        <w:t>A szülők kiválasztásának szempontja</w:t>
      </w:r>
    </w:p>
    <w:p w:rsidR="004B4B82" w:rsidRPr="00137652" w:rsidRDefault="004B4B82" w:rsidP="004B4B82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cs="Times New Roman"/>
          <w:b/>
          <w:bCs/>
          <w:i/>
          <w:sz w:val="22"/>
          <w:szCs w:val="22"/>
        </w:rPr>
      </w:pPr>
    </w:p>
    <w:p w:rsidR="00473686" w:rsidRPr="00137652" w:rsidRDefault="00473686" w:rsidP="005E2EC2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58"/>
        <w:jc w:val="both"/>
        <w:rPr>
          <w:rFonts w:cs="Times New Roman"/>
          <w:b/>
          <w:bCs/>
          <w:i/>
          <w:sz w:val="22"/>
          <w:szCs w:val="22"/>
        </w:rPr>
      </w:pPr>
      <w:r w:rsidRPr="00137652">
        <w:rPr>
          <w:rFonts w:cs="Times New Roman"/>
          <w:b/>
          <w:i/>
          <w:sz w:val="22"/>
          <w:szCs w:val="22"/>
        </w:rPr>
        <w:t>Elégedettségmérés esetében:</w:t>
      </w:r>
    </w:p>
    <w:p w:rsidR="00B353B3" w:rsidRPr="00137652" w:rsidRDefault="00B353B3" w:rsidP="002B240F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2B240F" w:rsidRPr="00137652" w:rsidRDefault="003327DC" w:rsidP="002B240F">
      <w:pPr>
        <w:widowControl w:val="0"/>
        <w:autoSpaceDE w:val="0"/>
        <w:autoSpaceDN w:val="0"/>
        <w:adjustRightInd w:val="0"/>
        <w:ind w:left="6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A </w:t>
      </w:r>
      <w:r w:rsidR="00F42BED" w:rsidRPr="00137652">
        <w:rPr>
          <w:rFonts w:cs="Times New Roman"/>
          <w:bCs/>
          <w:sz w:val="22"/>
          <w:szCs w:val="22"/>
        </w:rPr>
        <w:t>kérdőívek kitöltése a Honlapon meghirdetett tájékoztatás szerint</w:t>
      </w:r>
      <w:r w:rsidR="002B240F" w:rsidRPr="00137652">
        <w:rPr>
          <w:rFonts w:cs="Times New Roman"/>
          <w:bCs/>
          <w:sz w:val="22"/>
          <w:szCs w:val="22"/>
        </w:rPr>
        <w:t xml:space="preserve"> történik: </w:t>
      </w:r>
    </w:p>
    <w:p w:rsidR="00363125" w:rsidRPr="00137652" w:rsidRDefault="002B240F" w:rsidP="00F7579F">
      <w:pPr>
        <w:widowControl w:val="0"/>
        <w:autoSpaceDE w:val="0"/>
        <w:autoSpaceDN w:val="0"/>
        <w:adjustRightInd w:val="0"/>
        <w:ind w:left="60"/>
        <w:jc w:val="both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- </w:t>
      </w:r>
      <w:r w:rsidR="00F573C3" w:rsidRPr="00137652">
        <w:rPr>
          <w:rFonts w:cs="Times New Roman"/>
          <w:bCs/>
          <w:sz w:val="22"/>
          <w:szCs w:val="22"/>
        </w:rPr>
        <w:t>Az intézmény az intézmény önértékelése során a vezető önértékelésekor a szülők és pedagógusok körében használt kérdőív segítségével vizsgálja a partnerek elégedettségét</w:t>
      </w:r>
      <w:r w:rsidR="00363125" w:rsidRPr="00137652">
        <w:rPr>
          <w:rFonts w:cs="Times New Roman"/>
          <w:bCs/>
          <w:sz w:val="22"/>
          <w:szCs w:val="22"/>
        </w:rPr>
        <w:t xml:space="preserve"> /szakterületenként minimum két szülő; a kitöltés önkéntes/.</w:t>
      </w:r>
    </w:p>
    <w:p w:rsidR="005D1D1A" w:rsidRPr="00137652" w:rsidRDefault="00F573C3" w:rsidP="00F7579F">
      <w:pPr>
        <w:widowControl w:val="0"/>
        <w:autoSpaceDE w:val="0"/>
        <w:autoSpaceDN w:val="0"/>
        <w:adjustRightInd w:val="0"/>
        <w:ind w:left="60"/>
        <w:jc w:val="both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 (Önértékelési Kézikönyv 5. és 6. számú mellékletek).</w:t>
      </w:r>
    </w:p>
    <w:p w:rsidR="00170CA2" w:rsidRPr="00137652" w:rsidRDefault="00170CA2" w:rsidP="005D1D1A">
      <w:pPr>
        <w:widowControl w:val="0"/>
        <w:autoSpaceDE w:val="0"/>
        <w:autoSpaceDN w:val="0"/>
        <w:adjustRightInd w:val="0"/>
        <w:ind w:left="60"/>
        <w:rPr>
          <w:rFonts w:cs="Times New Roman"/>
          <w:bCs/>
          <w:sz w:val="22"/>
          <w:szCs w:val="22"/>
        </w:rPr>
      </w:pPr>
    </w:p>
    <w:p w:rsidR="00473686" w:rsidRPr="00137652" w:rsidRDefault="005D1D1A" w:rsidP="005D1D1A">
      <w:pPr>
        <w:widowControl w:val="0"/>
        <w:autoSpaceDE w:val="0"/>
        <w:autoSpaceDN w:val="0"/>
        <w:adjustRightInd w:val="0"/>
        <w:ind w:left="6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- </w:t>
      </w:r>
      <w:r w:rsidR="00473686" w:rsidRPr="00137652">
        <w:rPr>
          <w:rFonts w:cs="Times New Roman"/>
          <w:b/>
          <w:i/>
          <w:sz w:val="22"/>
          <w:szCs w:val="22"/>
        </w:rPr>
        <w:t>Csoportos interjú esetében:</w:t>
      </w:r>
    </w:p>
    <w:p w:rsidR="00473686" w:rsidRPr="00137652" w:rsidRDefault="00473686" w:rsidP="00473686">
      <w:pPr>
        <w:widowControl w:val="0"/>
        <w:autoSpaceDE w:val="0"/>
        <w:autoSpaceDN w:val="0"/>
        <w:adjustRightInd w:val="0"/>
        <w:spacing w:line="129" w:lineRule="exact"/>
        <w:rPr>
          <w:rFonts w:cs="Times New Roman"/>
          <w:sz w:val="22"/>
          <w:szCs w:val="22"/>
        </w:rPr>
      </w:pPr>
    </w:p>
    <w:p w:rsidR="00B353B3" w:rsidRPr="00137652" w:rsidRDefault="00B353B3" w:rsidP="00AD0BB7">
      <w:pPr>
        <w:widowControl w:val="0"/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Az interjúalanyok kiválasztása irányítottan történik: </w:t>
      </w:r>
    </w:p>
    <w:p w:rsidR="00B353B3" w:rsidRPr="00137652" w:rsidRDefault="00B353B3" w:rsidP="00AD0BB7">
      <w:pPr>
        <w:widowControl w:val="0"/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- szakterületenként minimum két szülő; </w:t>
      </w:r>
    </w:p>
    <w:p w:rsidR="00473686" w:rsidRPr="00137652" w:rsidRDefault="00B353B3" w:rsidP="00AD0BB7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37652">
        <w:rPr>
          <w:rFonts w:cs="Times New Roman"/>
          <w:bCs/>
          <w:sz w:val="22"/>
          <w:szCs w:val="22"/>
        </w:rPr>
        <w:t xml:space="preserve">- a pedagógusok esetében különböző szakterületen tevékenykedő, nem azonos munkaközösségbe, intézményi munkacsoportba tartozó pedagógusok. </w:t>
      </w:r>
    </w:p>
    <w:p w:rsidR="00F17FC1" w:rsidRPr="00137652" w:rsidRDefault="00F17FC1" w:rsidP="00F17FC1">
      <w:pPr>
        <w:widowControl w:val="0"/>
        <w:autoSpaceDE w:val="0"/>
        <w:autoSpaceDN w:val="0"/>
        <w:adjustRightInd w:val="0"/>
        <w:ind w:left="60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Az </w:t>
      </w:r>
      <w:proofErr w:type="gramStart"/>
      <w:r w:rsidRPr="00137652">
        <w:rPr>
          <w:rFonts w:cs="Times New Roman"/>
          <w:sz w:val="22"/>
          <w:szCs w:val="22"/>
        </w:rPr>
        <w:t>interjú kérdések</w:t>
      </w:r>
      <w:proofErr w:type="gramEnd"/>
      <w:r w:rsidRPr="00137652">
        <w:rPr>
          <w:rFonts w:cs="Times New Roman"/>
          <w:sz w:val="22"/>
          <w:szCs w:val="22"/>
        </w:rPr>
        <w:t xml:space="preserve"> az önértékelési kézikönyvben megtalálhatóak.</w:t>
      </w:r>
    </w:p>
    <w:p w:rsidR="00B353B3" w:rsidRPr="00137652" w:rsidRDefault="00B353B3" w:rsidP="00AD0BB7">
      <w:pPr>
        <w:widowControl w:val="0"/>
        <w:autoSpaceDE w:val="0"/>
        <w:autoSpaceDN w:val="0"/>
        <w:adjustRightInd w:val="0"/>
        <w:ind w:left="60"/>
        <w:rPr>
          <w:rFonts w:cs="Times New Roman"/>
          <w:sz w:val="22"/>
          <w:szCs w:val="22"/>
        </w:rPr>
      </w:pPr>
    </w:p>
    <w:p w:rsidR="00473686" w:rsidRPr="00137652" w:rsidRDefault="00473686" w:rsidP="00F52FEA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37652">
        <w:rPr>
          <w:rFonts w:cs="Times New Roman"/>
          <w:b/>
          <w:bCs/>
          <w:i/>
          <w:iCs/>
          <w:sz w:val="22"/>
          <w:szCs w:val="22"/>
        </w:rPr>
        <w:t>Az interjúk lebonyolításának a menete:</w:t>
      </w:r>
    </w:p>
    <w:p w:rsidR="00F52FEA" w:rsidRPr="00137652" w:rsidRDefault="00F52FEA" w:rsidP="00F52FEA">
      <w:pPr>
        <w:widowControl w:val="0"/>
        <w:overflowPunct w:val="0"/>
        <w:autoSpaceDE w:val="0"/>
        <w:autoSpaceDN w:val="0"/>
        <w:adjustRightInd w:val="0"/>
        <w:ind w:right="240"/>
        <w:rPr>
          <w:rFonts w:cs="Times New Roman"/>
          <w:sz w:val="22"/>
          <w:szCs w:val="22"/>
        </w:rPr>
      </w:pPr>
    </w:p>
    <w:p w:rsidR="00473686" w:rsidRPr="00137652" w:rsidRDefault="00473686" w:rsidP="00F52FEA">
      <w:pPr>
        <w:widowControl w:val="0"/>
        <w:overflowPunct w:val="0"/>
        <w:autoSpaceDE w:val="0"/>
        <w:autoSpaceDN w:val="0"/>
        <w:adjustRightInd w:val="0"/>
        <w:ind w:right="240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>Csak az érintett személyek vagy csoportok lehetnek jelen, megfigyelő vagy egyéb más személy nem</w:t>
      </w:r>
      <w:r w:rsidR="004D048D" w:rsidRPr="00137652">
        <w:rPr>
          <w:rFonts w:cs="Times New Roman"/>
          <w:sz w:val="22"/>
          <w:szCs w:val="22"/>
        </w:rPr>
        <w:t>.</w:t>
      </w:r>
    </w:p>
    <w:p w:rsidR="009A4DDB" w:rsidRPr="00137652" w:rsidRDefault="009A4DDB" w:rsidP="004D048D">
      <w:pPr>
        <w:widowControl w:val="0"/>
        <w:overflowPunct w:val="0"/>
        <w:autoSpaceDE w:val="0"/>
        <w:autoSpaceDN w:val="0"/>
        <w:adjustRightInd w:val="0"/>
        <w:spacing w:line="232" w:lineRule="auto"/>
        <w:ind w:left="60" w:right="240" w:hanging="10"/>
        <w:rPr>
          <w:rFonts w:cs="Times New Roman"/>
          <w:sz w:val="22"/>
          <w:szCs w:val="22"/>
        </w:rPr>
      </w:pPr>
    </w:p>
    <w:p w:rsidR="009A4DDB" w:rsidRPr="00137652" w:rsidRDefault="000D5C27" w:rsidP="009A4DDB">
      <w:pPr>
        <w:widowControl w:val="0"/>
        <w:overflowPunct w:val="0"/>
        <w:autoSpaceDE w:val="0"/>
        <w:autoSpaceDN w:val="0"/>
        <w:adjustRightInd w:val="0"/>
        <w:spacing w:line="232" w:lineRule="auto"/>
        <w:ind w:left="60" w:right="240" w:hanging="1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Szervezési feladatok</w:t>
      </w:r>
      <w:r w:rsidR="009A4DDB" w:rsidRPr="00137652">
        <w:rPr>
          <w:rFonts w:cs="Times New Roman"/>
          <w:b/>
          <w:bCs/>
          <w:sz w:val="22"/>
          <w:szCs w:val="22"/>
        </w:rPr>
        <w:t xml:space="preserve"> (BECS):</w:t>
      </w:r>
    </w:p>
    <w:p w:rsidR="009A4DDB" w:rsidRPr="00137652" w:rsidRDefault="009A4DDB" w:rsidP="009A4DDB">
      <w:pPr>
        <w:widowControl w:val="0"/>
        <w:overflowPunct w:val="0"/>
        <w:autoSpaceDE w:val="0"/>
        <w:autoSpaceDN w:val="0"/>
        <w:adjustRightInd w:val="0"/>
        <w:spacing w:line="232" w:lineRule="auto"/>
        <w:ind w:left="60" w:right="240" w:hanging="10"/>
        <w:rPr>
          <w:rFonts w:cs="Times New Roman"/>
          <w:sz w:val="22"/>
          <w:szCs w:val="22"/>
        </w:rPr>
      </w:pPr>
    </w:p>
    <w:p w:rsidR="009A4DDB" w:rsidRPr="00137652" w:rsidRDefault="009A4DDB" w:rsidP="009A4DDB">
      <w:pPr>
        <w:widowControl w:val="0"/>
        <w:overflowPunct w:val="0"/>
        <w:autoSpaceDE w:val="0"/>
        <w:autoSpaceDN w:val="0"/>
        <w:adjustRightInd w:val="0"/>
        <w:spacing w:line="232" w:lineRule="auto"/>
        <w:ind w:left="60" w:right="240" w:hanging="10"/>
        <w:rPr>
          <w:rFonts w:cs="Times New Roman"/>
          <w:b/>
          <w:i/>
          <w:sz w:val="22"/>
          <w:szCs w:val="22"/>
        </w:rPr>
      </w:pPr>
      <w:r w:rsidRPr="00137652">
        <w:rPr>
          <w:rFonts w:cs="Times New Roman"/>
          <w:b/>
          <w:i/>
          <w:sz w:val="22"/>
          <w:szCs w:val="22"/>
        </w:rPr>
        <w:t xml:space="preserve">Előkészítés menete: </w:t>
      </w:r>
    </w:p>
    <w:p w:rsidR="00CF27DC" w:rsidRPr="00961BDE" w:rsidRDefault="00CF27DC" w:rsidP="00961BDE">
      <w:pPr>
        <w:pStyle w:val="Listaszerbekezds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2" w:lineRule="auto"/>
        <w:ind w:right="240"/>
        <w:rPr>
          <w:rFonts w:cs="Times New Roman"/>
          <w:sz w:val="22"/>
          <w:szCs w:val="22"/>
        </w:rPr>
      </w:pPr>
      <w:r w:rsidRPr="00961BDE">
        <w:rPr>
          <w:rFonts w:cs="Times New Roman"/>
          <w:sz w:val="22"/>
          <w:szCs w:val="22"/>
        </w:rPr>
        <w:t>Az értékelésbe bevonandó további partnerek körének meghatározása, egyeztetés az intézmény vezetőjével.</w:t>
      </w:r>
    </w:p>
    <w:p w:rsidR="00CF27DC" w:rsidRPr="00137652" w:rsidRDefault="00CF27DC" w:rsidP="00260AC0">
      <w:pPr>
        <w:widowControl w:val="0"/>
        <w:overflowPunct w:val="0"/>
        <w:autoSpaceDE w:val="0"/>
        <w:autoSpaceDN w:val="0"/>
        <w:adjustRightInd w:val="0"/>
        <w:spacing w:line="232" w:lineRule="auto"/>
        <w:ind w:right="240"/>
        <w:rPr>
          <w:rFonts w:cs="Times New Roman"/>
          <w:b/>
          <w:bCs/>
          <w:sz w:val="22"/>
          <w:szCs w:val="22"/>
        </w:rPr>
      </w:pPr>
    </w:p>
    <w:p w:rsidR="009A4DDB" w:rsidRPr="00961BDE" w:rsidRDefault="00CF27DC" w:rsidP="00961BDE">
      <w:pPr>
        <w:pStyle w:val="Listaszerbekezds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2" w:lineRule="auto"/>
        <w:ind w:right="240"/>
        <w:rPr>
          <w:rFonts w:cs="Times New Roman"/>
          <w:sz w:val="22"/>
          <w:szCs w:val="22"/>
        </w:rPr>
      </w:pPr>
      <w:r w:rsidRPr="00961BDE">
        <w:rPr>
          <w:rFonts w:cs="Times New Roman"/>
          <w:sz w:val="22"/>
          <w:szCs w:val="22"/>
        </w:rPr>
        <w:t>A meghatározott partnerek tájékoztatása</w:t>
      </w:r>
      <w:bookmarkStart w:id="5" w:name="page61"/>
      <w:bookmarkEnd w:id="5"/>
    </w:p>
    <w:p w:rsidR="009A4DDB" w:rsidRPr="00137652" w:rsidRDefault="009A4DDB" w:rsidP="009A4DDB">
      <w:pPr>
        <w:widowControl w:val="0"/>
        <w:overflowPunct w:val="0"/>
        <w:autoSpaceDE w:val="0"/>
        <w:autoSpaceDN w:val="0"/>
        <w:adjustRightInd w:val="0"/>
        <w:spacing w:line="232" w:lineRule="auto"/>
        <w:ind w:left="60" w:right="240" w:hanging="10"/>
        <w:rPr>
          <w:rFonts w:cs="Times New Roman"/>
          <w:sz w:val="22"/>
          <w:szCs w:val="22"/>
        </w:rPr>
      </w:pPr>
    </w:p>
    <w:p w:rsidR="009A4DDB" w:rsidRPr="00137652" w:rsidRDefault="009A4DDB" w:rsidP="00F7579F">
      <w:pPr>
        <w:widowControl w:val="0"/>
        <w:overflowPunct w:val="0"/>
        <w:autoSpaceDE w:val="0"/>
        <w:autoSpaceDN w:val="0"/>
        <w:adjustRightInd w:val="0"/>
        <w:spacing w:line="232" w:lineRule="auto"/>
        <w:ind w:left="60" w:right="240" w:hanging="10"/>
        <w:jc w:val="both"/>
        <w:rPr>
          <w:rFonts w:cs="Times New Roman"/>
          <w:b/>
          <w:i/>
          <w:sz w:val="22"/>
          <w:szCs w:val="22"/>
        </w:rPr>
      </w:pPr>
      <w:r w:rsidRPr="00137652">
        <w:rPr>
          <w:rFonts w:cs="Times New Roman"/>
          <w:b/>
          <w:i/>
          <w:sz w:val="22"/>
          <w:szCs w:val="22"/>
        </w:rPr>
        <w:t>Lebonyolítás menete:</w:t>
      </w:r>
    </w:p>
    <w:p w:rsidR="00220641" w:rsidRPr="00961BDE" w:rsidRDefault="00070550" w:rsidP="00070550">
      <w:pPr>
        <w:pStyle w:val="Listaszerbekezds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32" w:lineRule="auto"/>
        <w:ind w:right="240"/>
        <w:jc w:val="both"/>
        <w:rPr>
          <w:rFonts w:cs="Times New Roman"/>
          <w:sz w:val="22"/>
          <w:szCs w:val="22"/>
        </w:rPr>
      </w:pPr>
      <w:r w:rsidRPr="00070550">
        <w:rPr>
          <w:rFonts w:cs="Times New Roman"/>
          <w:sz w:val="22"/>
          <w:szCs w:val="22"/>
        </w:rPr>
        <w:t>A feladattal megbízott kollégák megvizsgálják az intézményre vonatkozó előző tanfelügyeleti ellenőrzés és önértékelés eredményeit, a hozzájuk kapcsolódó intézkedési terveket, a vezetői és a korábbi pedagógus önértékelési eredményeket és az intézmény alaptevékenységét meghatározó, a 4.3.3.2 fejezetben felsorolt dokumentumokat, valamint a kérdőíves felmérések eredményeit, majd rögzítik a jegyzőkönyvben a dokumentumelemzés eredményét, vagyis dokumentumonként az előre adott szempontok mentén rögzítik a tapaszta</w:t>
      </w:r>
      <w:r w:rsidR="0081622E">
        <w:rPr>
          <w:rFonts w:cs="Times New Roman"/>
          <w:sz w:val="22"/>
          <w:szCs w:val="22"/>
        </w:rPr>
        <w:t>lataikat.</w:t>
      </w:r>
    </w:p>
    <w:p w:rsidR="00220641" w:rsidRPr="00137652" w:rsidRDefault="00220641" w:rsidP="00F7579F">
      <w:pPr>
        <w:widowControl w:val="0"/>
        <w:overflowPunct w:val="0"/>
        <w:autoSpaceDE w:val="0"/>
        <w:autoSpaceDN w:val="0"/>
        <w:adjustRightInd w:val="0"/>
        <w:spacing w:line="232" w:lineRule="auto"/>
        <w:ind w:left="60" w:right="240" w:hanging="10"/>
        <w:jc w:val="both"/>
        <w:rPr>
          <w:rFonts w:cs="Times New Roman"/>
          <w:sz w:val="22"/>
          <w:szCs w:val="22"/>
        </w:rPr>
      </w:pPr>
    </w:p>
    <w:p w:rsidR="00220641" w:rsidRPr="00137652" w:rsidRDefault="00220641" w:rsidP="00961BD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2" w:lineRule="auto"/>
        <w:ind w:right="240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A felelősök a javasolt interjúkérdések és a dokumentumelemzés eredménye alapján interjúterveket készítenek, lefolytatják az interjúkat, majd az interjúkérdéseket és a válaszok kivonatát rögzítik a jegyzőkönyvben. </w:t>
      </w:r>
    </w:p>
    <w:p w:rsidR="00220641" w:rsidRPr="00137652" w:rsidRDefault="00220641" w:rsidP="00F7579F">
      <w:pPr>
        <w:widowControl w:val="0"/>
        <w:overflowPunct w:val="0"/>
        <w:autoSpaceDE w:val="0"/>
        <w:autoSpaceDN w:val="0"/>
        <w:adjustRightInd w:val="0"/>
        <w:spacing w:line="232" w:lineRule="auto"/>
        <w:ind w:right="240"/>
        <w:jc w:val="both"/>
        <w:rPr>
          <w:rFonts w:cs="Times New Roman"/>
          <w:sz w:val="22"/>
          <w:szCs w:val="22"/>
        </w:rPr>
      </w:pPr>
    </w:p>
    <w:p w:rsidR="00220641" w:rsidRPr="00137652" w:rsidRDefault="00220641" w:rsidP="003E10B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2" w:lineRule="auto"/>
        <w:ind w:right="240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A kitöltött jegyzőkönyvet az erre kijelölt kolléga feltölti az informatikai rendszerbe, amely azt elérhetővé teszi a vezető részére. </w:t>
      </w:r>
      <w:r w:rsidR="003E10B9" w:rsidRPr="003E10B9">
        <w:rPr>
          <w:rFonts w:cs="Times New Roman"/>
          <w:sz w:val="22"/>
          <w:szCs w:val="22"/>
        </w:rPr>
        <w:t>Az aláírt jegyzőkönyv eredeti példányát az intézmény iktatja, és öt évig megőrzi. Tanfelügyeleti látogatás során a szakértők kérésére az intézményvezetőnek biztosítania kell a betekinté</w:t>
      </w:r>
      <w:r w:rsidR="003E10B9">
        <w:rPr>
          <w:rFonts w:cs="Times New Roman"/>
          <w:sz w:val="22"/>
          <w:szCs w:val="22"/>
        </w:rPr>
        <w:t xml:space="preserve">s lehetőségét a jegyzőkönyvbe. </w:t>
      </w:r>
    </w:p>
    <w:p w:rsidR="00220641" w:rsidRPr="00137652" w:rsidRDefault="00220641" w:rsidP="00F7579F">
      <w:pPr>
        <w:widowControl w:val="0"/>
        <w:overflowPunct w:val="0"/>
        <w:autoSpaceDE w:val="0"/>
        <w:autoSpaceDN w:val="0"/>
        <w:adjustRightInd w:val="0"/>
        <w:spacing w:line="232" w:lineRule="auto"/>
        <w:ind w:left="60" w:right="240" w:hanging="10"/>
        <w:jc w:val="both"/>
        <w:rPr>
          <w:rFonts w:cs="Times New Roman"/>
          <w:sz w:val="22"/>
          <w:szCs w:val="22"/>
        </w:rPr>
      </w:pPr>
    </w:p>
    <w:p w:rsidR="00220641" w:rsidRPr="00137652" w:rsidRDefault="00220641" w:rsidP="00961BD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2" w:lineRule="auto"/>
        <w:ind w:right="240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A vezető az értékelésében részt vevő kollégák bevonásával minden elvárás </w:t>
      </w:r>
      <w:r w:rsidRPr="00137652">
        <w:rPr>
          <w:rFonts w:cs="Times New Roman"/>
          <w:sz w:val="22"/>
          <w:szCs w:val="22"/>
        </w:rPr>
        <w:lastRenderedPageBreak/>
        <w:t xml:space="preserve">esetében az informatikai rendszerben értékeli az elvárás teljesülését, megjelölve az értékelés forrásául szolgáló, a rendszerben korábban rögzített tapasztalatokat. </w:t>
      </w:r>
    </w:p>
    <w:p w:rsidR="00220641" w:rsidRPr="00137652" w:rsidRDefault="00220641" w:rsidP="00F7579F">
      <w:pPr>
        <w:widowControl w:val="0"/>
        <w:overflowPunct w:val="0"/>
        <w:autoSpaceDE w:val="0"/>
        <w:autoSpaceDN w:val="0"/>
        <w:adjustRightInd w:val="0"/>
        <w:spacing w:line="232" w:lineRule="auto"/>
        <w:ind w:right="240"/>
        <w:jc w:val="both"/>
        <w:rPr>
          <w:rFonts w:cs="Times New Roman"/>
          <w:sz w:val="22"/>
          <w:szCs w:val="22"/>
        </w:rPr>
      </w:pPr>
    </w:p>
    <w:p w:rsidR="00220641" w:rsidRPr="00137652" w:rsidRDefault="00220641" w:rsidP="00961BD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2" w:lineRule="auto"/>
        <w:ind w:right="240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>A vezető az értékelésben részt vevő kollégák segítségével értékelési területenként meghatározza a fejleszthető és a kiemelkedő területeket (amennyiben van ilyen). Az értékelés az informatikai rendszerben történik, amely az eredm</w:t>
      </w:r>
      <w:r w:rsidR="0002674A">
        <w:rPr>
          <w:rFonts w:cs="Times New Roman"/>
          <w:sz w:val="22"/>
          <w:szCs w:val="22"/>
        </w:rPr>
        <w:t xml:space="preserve">ényt elérhetővé teszi a vezető és az Oktatási Hivatal </w:t>
      </w:r>
      <w:r w:rsidRPr="00137652">
        <w:rPr>
          <w:rFonts w:cs="Times New Roman"/>
          <w:sz w:val="22"/>
          <w:szCs w:val="22"/>
        </w:rPr>
        <w:t xml:space="preserve">számára. </w:t>
      </w:r>
    </w:p>
    <w:p w:rsidR="00220641" w:rsidRPr="00137652" w:rsidRDefault="00220641" w:rsidP="00F7579F">
      <w:pPr>
        <w:widowControl w:val="0"/>
        <w:overflowPunct w:val="0"/>
        <w:autoSpaceDE w:val="0"/>
        <w:autoSpaceDN w:val="0"/>
        <w:adjustRightInd w:val="0"/>
        <w:spacing w:line="232" w:lineRule="auto"/>
        <w:ind w:left="60" w:right="240" w:hanging="10"/>
        <w:jc w:val="both"/>
        <w:rPr>
          <w:rFonts w:cs="Times New Roman"/>
          <w:sz w:val="22"/>
          <w:szCs w:val="22"/>
        </w:rPr>
      </w:pPr>
    </w:p>
    <w:p w:rsidR="00220641" w:rsidRPr="00137652" w:rsidRDefault="00220641" w:rsidP="00BD068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2" w:lineRule="auto"/>
        <w:ind w:right="240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A vezető a </w:t>
      </w:r>
      <w:proofErr w:type="spellStart"/>
      <w:r w:rsidRPr="00137652">
        <w:rPr>
          <w:rFonts w:cs="Times New Roman"/>
          <w:sz w:val="22"/>
          <w:szCs w:val="22"/>
        </w:rPr>
        <w:t>szakalkalmazotti</w:t>
      </w:r>
      <w:proofErr w:type="spellEnd"/>
      <w:r w:rsidRPr="00137652">
        <w:rPr>
          <w:rFonts w:cs="Times New Roman"/>
          <w:sz w:val="22"/>
          <w:szCs w:val="22"/>
        </w:rPr>
        <w:t xml:space="preserve"> közösség bevonásával az önértékelés eredményére épülő intézkedési tervet készít, amelyet feltölt az informatikai rendszerbe. Az intézkedési tervet a rendszer elérhetővé teszi az Oktatási Hivatal és a </w:t>
      </w:r>
      <w:r w:rsidR="00BD068D">
        <w:rPr>
          <w:rFonts w:cs="Times New Roman"/>
          <w:sz w:val="22"/>
          <w:szCs w:val="22"/>
        </w:rPr>
        <w:t xml:space="preserve">külső szakértők </w:t>
      </w:r>
      <w:r w:rsidRPr="00137652">
        <w:rPr>
          <w:rFonts w:cs="Times New Roman"/>
          <w:sz w:val="22"/>
          <w:szCs w:val="22"/>
        </w:rPr>
        <w:t xml:space="preserve">számára. </w:t>
      </w:r>
      <w:r w:rsidR="00BD068D" w:rsidRPr="00BD068D">
        <w:rPr>
          <w:rFonts w:cs="Times New Roman"/>
          <w:sz w:val="22"/>
          <w:szCs w:val="22"/>
        </w:rPr>
        <w:t>Az intézményvezető a szaktanácsadók részére a helyszínen biztosítja a betekintés lehe</w:t>
      </w:r>
      <w:r w:rsidR="00881155">
        <w:rPr>
          <w:rFonts w:cs="Times New Roman"/>
          <w:sz w:val="22"/>
          <w:szCs w:val="22"/>
        </w:rPr>
        <w:t xml:space="preserve">tőségét az intézkedési tervbe. </w:t>
      </w:r>
    </w:p>
    <w:p w:rsidR="00220641" w:rsidRPr="00137652" w:rsidRDefault="00220641" w:rsidP="00F7579F">
      <w:pPr>
        <w:widowControl w:val="0"/>
        <w:overflowPunct w:val="0"/>
        <w:autoSpaceDE w:val="0"/>
        <w:autoSpaceDN w:val="0"/>
        <w:adjustRightInd w:val="0"/>
        <w:spacing w:line="232" w:lineRule="auto"/>
        <w:ind w:left="60" w:right="240" w:hanging="10"/>
        <w:jc w:val="both"/>
        <w:rPr>
          <w:rFonts w:cs="Times New Roman"/>
          <w:sz w:val="22"/>
          <w:szCs w:val="22"/>
        </w:rPr>
      </w:pPr>
    </w:p>
    <w:p w:rsidR="00220641" w:rsidRPr="00137652" w:rsidRDefault="00220641" w:rsidP="00961BD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2" w:lineRule="auto"/>
        <w:ind w:right="240"/>
        <w:jc w:val="both"/>
        <w:rPr>
          <w:rFonts w:cs="Times New Roman"/>
          <w:sz w:val="22"/>
          <w:szCs w:val="22"/>
        </w:rPr>
      </w:pPr>
      <w:r w:rsidRPr="00137652">
        <w:rPr>
          <w:rFonts w:cs="Times New Roman"/>
          <w:sz w:val="22"/>
          <w:szCs w:val="22"/>
        </w:rPr>
        <w:t xml:space="preserve">Az intézkedési terv megvalósításának támogatása érdekében a fenntartó megjegyzéseket fűzhet a tervhez, amit a vezető juttat el részére. </w:t>
      </w:r>
    </w:p>
    <w:p w:rsidR="00F93DD9" w:rsidRPr="00137652" w:rsidRDefault="00F93DD9" w:rsidP="00F93DD9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725B9D" w:rsidRPr="00137652" w:rsidRDefault="00BF50E1" w:rsidP="00BF50E1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137652">
        <w:rPr>
          <w:rFonts w:cs="Times New Roman"/>
          <w:b/>
          <w:bCs/>
          <w:sz w:val="22"/>
          <w:szCs w:val="22"/>
        </w:rPr>
        <w:t xml:space="preserve">                                 </w:t>
      </w:r>
    </w:p>
    <w:p w:rsidR="00BF50E1" w:rsidRPr="00137652" w:rsidRDefault="00BF50E1" w:rsidP="00F93DD9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:rsidR="00204D28" w:rsidRPr="00137652" w:rsidRDefault="00204D28" w:rsidP="001458FE">
      <w:pPr>
        <w:widowControl w:val="0"/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bookmarkStart w:id="6" w:name="page6"/>
      <w:bookmarkEnd w:id="6"/>
    </w:p>
    <w:p w:rsidR="002A28F2" w:rsidRPr="00137652" w:rsidRDefault="002A28F2" w:rsidP="002A28F2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473686" w:rsidRPr="00137652" w:rsidRDefault="00473686" w:rsidP="00733868">
      <w:pPr>
        <w:rPr>
          <w:rFonts w:cs="Times New Roman"/>
          <w:sz w:val="22"/>
          <w:szCs w:val="22"/>
        </w:rPr>
      </w:pPr>
      <w:bookmarkStart w:id="7" w:name="page9"/>
      <w:bookmarkEnd w:id="7"/>
    </w:p>
    <w:sectPr w:rsidR="00473686" w:rsidRPr="0013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89" w:rsidRDefault="00BD6789" w:rsidP="00A36786">
      <w:r>
        <w:separator/>
      </w:r>
    </w:p>
  </w:endnote>
  <w:endnote w:type="continuationSeparator" w:id="0">
    <w:p w:rsidR="00BD6789" w:rsidRDefault="00BD6789" w:rsidP="00A3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89" w:rsidRDefault="00BD6789" w:rsidP="00A36786">
      <w:r>
        <w:separator/>
      </w:r>
    </w:p>
  </w:footnote>
  <w:footnote w:type="continuationSeparator" w:id="0">
    <w:p w:rsidR="00BD6789" w:rsidRDefault="00BD6789" w:rsidP="00A3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443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5C5"/>
    <w:multiLevelType w:val="hybridMultilevel"/>
    <w:tmpl w:val="00003960"/>
    <w:lvl w:ilvl="0" w:tplc="000034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3D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823"/>
    <w:multiLevelType w:val="hybridMultilevel"/>
    <w:tmpl w:val="00005F90"/>
    <w:lvl w:ilvl="0" w:tplc="000016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94A"/>
    <w:multiLevelType w:val="hybridMultilevel"/>
    <w:tmpl w:val="6860B2B6"/>
    <w:lvl w:ilvl="0" w:tplc="0000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CCD"/>
    <w:multiLevelType w:val="hybridMultilevel"/>
    <w:tmpl w:val="00002668"/>
    <w:lvl w:ilvl="0" w:tplc="00007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04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1F0"/>
    <w:multiLevelType w:val="hybridMultilevel"/>
    <w:tmpl w:val="00000384"/>
    <w:lvl w:ilvl="0" w:tplc="00007F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4903153"/>
    <w:multiLevelType w:val="hybridMultilevel"/>
    <w:tmpl w:val="FAD0B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C5CF2"/>
    <w:multiLevelType w:val="hybridMultilevel"/>
    <w:tmpl w:val="20EC619E"/>
    <w:lvl w:ilvl="0" w:tplc="07CA45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E6F63"/>
    <w:multiLevelType w:val="hybridMultilevel"/>
    <w:tmpl w:val="EF148FA2"/>
    <w:lvl w:ilvl="0" w:tplc="D932CC9E">
      <w:start w:val="4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6358F3"/>
    <w:multiLevelType w:val="hybridMultilevel"/>
    <w:tmpl w:val="5C3A87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DF58E8"/>
    <w:multiLevelType w:val="hybridMultilevel"/>
    <w:tmpl w:val="F75874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A72E47"/>
    <w:multiLevelType w:val="hybridMultilevel"/>
    <w:tmpl w:val="20EC619E"/>
    <w:lvl w:ilvl="0" w:tplc="07CA45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714CB"/>
    <w:multiLevelType w:val="hybridMultilevel"/>
    <w:tmpl w:val="A52AB398"/>
    <w:lvl w:ilvl="0" w:tplc="D932CC9E">
      <w:start w:val="4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6B5871"/>
    <w:multiLevelType w:val="hybridMultilevel"/>
    <w:tmpl w:val="A236617E"/>
    <w:lvl w:ilvl="0" w:tplc="D932CC9E">
      <w:start w:val="4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3608ED"/>
    <w:multiLevelType w:val="hybridMultilevel"/>
    <w:tmpl w:val="5608FA34"/>
    <w:lvl w:ilvl="0" w:tplc="D932CC9E">
      <w:start w:val="4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8222D"/>
    <w:multiLevelType w:val="hybridMultilevel"/>
    <w:tmpl w:val="8708E06A"/>
    <w:lvl w:ilvl="0" w:tplc="D932CC9E">
      <w:start w:val="4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995886"/>
    <w:multiLevelType w:val="hybridMultilevel"/>
    <w:tmpl w:val="33D4A8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AB7DA9"/>
    <w:multiLevelType w:val="hybridMultilevel"/>
    <w:tmpl w:val="C164A86E"/>
    <w:lvl w:ilvl="0" w:tplc="D932CC9E">
      <w:start w:val="4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FB2A31"/>
    <w:multiLevelType w:val="hybridMultilevel"/>
    <w:tmpl w:val="BBC40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E013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34630547"/>
    <w:multiLevelType w:val="hybridMultilevel"/>
    <w:tmpl w:val="2C66CA2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04523E"/>
    <w:multiLevelType w:val="hybridMultilevel"/>
    <w:tmpl w:val="90721292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F67E9A"/>
    <w:multiLevelType w:val="hybridMultilevel"/>
    <w:tmpl w:val="48961478"/>
    <w:lvl w:ilvl="0" w:tplc="AD948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750853"/>
    <w:multiLevelType w:val="hybridMultilevel"/>
    <w:tmpl w:val="499EB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E4A79"/>
    <w:multiLevelType w:val="hybridMultilevel"/>
    <w:tmpl w:val="7390C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26CD0"/>
    <w:multiLevelType w:val="hybridMultilevel"/>
    <w:tmpl w:val="4C0E3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85354"/>
    <w:multiLevelType w:val="hybridMultilevel"/>
    <w:tmpl w:val="F768F0EC"/>
    <w:lvl w:ilvl="0" w:tplc="00007E87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72B49"/>
    <w:multiLevelType w:val="hybridMultilevel"/>
    <w:tmpl w:val="970C14EE"/>
    <w:lvl w:ilvl="0" w:tplc="D932CC9E">
      <w:start w:val="4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685300"/>
    <w:multiLevelType w:val="hybridMultilevel"/>
    <w:tmpl w:val="893419E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8AD57B9"/>
    <w:multiLevelType w:val="hybridMultilevel"/>
    <w:tmpl w:val="05084B76"/>
    <w:lvl w:ilvl="0" w:tplc="D932CC9E">
      <w:start w:val="4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6F5F5B"/>
    <w:multiLevelType w:val="hybridMultilevel"/>
    <w:tmpl w:val="CC0223DE"/>
    <w:lvl w:ilvl="0" w:tplc="D932CC9E">
      <w:start w:val="4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0"/>
  </w:num>
  <w:num w:numId="5">
    <w:abstractNumId w:val="14"/>
  </w:num>
  <w:num w:numId="6">
    <w:abstractNumId w:val="19"/>
  </w:num>
  <w:num w:numId="7">
    <w:abstractNumId w:val="23"/>
  </w:num>
  <w:num w:numId="8">
    <w:abstractNumId w:val="0"/>
  </w:num>
  <w:num w:numId="9">
    <w:abstractNumId w:val="3"/>
  </w:num>
  <w:num w:numId="10">
    <w:abstractNumId w:val="7"/>
  </w:num>
  <w:num w:numId="11">
    <w:abstractNumId w:val="22"/>
  </w:num>
  <w:num w:numId="12">
    <w:abstractNumId w:val="13"/>
  </w:num>
  <w:num w:numId="13">
    <w:abstractNumId w:val="15"/>
  </w:num>
  <w:num w:numId="14">
    <w:abstractNumId w:val="11"/>
  </w:num>
  <w:num w:numId="15">
    <w:abstractNumId w:val="20"/>
  </w:num>
  <w:num w:numId="16">
    <w:abstractNumId w:val="32"/>
  </w:num>
  <w:num w:numId="17">
    <w:abstractNumId w:val="30"/>
  </w:num>
  <w:num w:numId="18">
    <w:abstractNumId w:val="5"/>
  </w:num>
  <w:num w:numId="19">
    <w:abstractNumId w:val="2"/>
  </w:num>
  <w:num w:numId="20">
    <w:abstractNumId w:val="29"/>
  </w:num>
  <w:num w:numId="21">
    <w:abstractNumId w:val="27"/>
  </w:num>
  <w:num w:numId="22">
    <w:abstractNumId w:val="28"/>
  </w:num>
  <w:num w:numId="23">
    <w:abstractNumId w:val="31"/>
  </w:num>
  <w:num w:numId="24">
    <w:abstractNumId w:val="26"/>
  </w:num>
  <w:num w:numId="25">
    <w:abstractNumId w:val="12"/>
  </w:num>
  <w:num w:numId="26">
    <w:abstractNumId w:val="8"/>
  </w:num>
  <w:num w:numId="27">
    <w:abstractNumId w:val="9"/>
  </w:num>
  <w:num w:numId="28">
    <w:abstractNumId w:val="25"/>
  </w:num>
  <w:num w:numId="29">
    <w:abstractNumId w:val="24"/>
  </w:num>
  <w:num w:numId="30">
    <w:abstractNumId w:val="1"/>
  </w:num>
  <w:num w:numId="31">
    <w:abstractNumId w:val="17"/>
  </w:num>
  <w:num w:numId="32">
    <w:abstractNumId w:val="33"/>
  </w:num>
  <w:num w:numId="33">
    <w:abstractNumId w:val="18"/>
  </w:num>
  <w:num w:numId="3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86"/>
    <w:rsid w:val="000030BB"/>
    <w:rsid w:val="00004CAF"/>
    <w:rsid w:val="00006CFC"/>
    <w:rsid w:val="00016003"/>
    <w:rsid w:val="0001614B"/>
    <w:rsid w:val="00021526"/>
    <w:rsid w:val="00021B54"/>
    <w:rsid w:val="00023451"/>
    <w:rsid w:val="000252F9"/>
    <w:rsid w:val="000256DA"/>
    <w:rsid w:val="00025FC3"/>
    <w:rsid w:val="0002674A"/>
    <w:rsid w:val="000305D1"/>
    <w:rsid w:val="00033684"/>
    <w:rsid w:val="00036761"/>
    <w:rsid w:val="00036914"/>
    <w:rsid w:val="00041BCC"/>
    <w:rsid w:val="00043EA6"/>
    <w:rsid w:val="00047390"/>
    <w:rsid w:val="0004750C"/>
    <w:rsid w:val="00051425"/>
    <w:rsid w:val="00053E75"/>
    <w:rsid w:val="00060370"/>
    <w:rsid w:val="00061920"/>
    <w:rsid w:val="00067FE6"/>
    <w:rsid w:val="00070550"/>
    <w:rsid w:val="00071319"/>
    <w:rsid w:val="0007292D"/>
    <w:rsid w:val="00074C32"/>
    <w:rsid w:val="000775DC"/>
    <w:rsid w:val="00086CA8"/>
    <w:rsid w:val="00092A66"/>
    <w:rsid w:val="00093DC9"/>
    <w:rsid w:val="000944DD"/>
    <w:rsid w:val="00094F96"/>
    <w:rsid w:val="0009642A"/>
    <w:rsid w:val="000977ED"/>
    <w:rsid w:val="000A62D3"/>
    <w:rsid w:val="000A631F"/>
    <w:rsid w:val="000B223A"/>
    <w:rsid w:val="000B385E"/>
    <w:rsid w:val="000B4D5E"/>
    <w:rsid w:val="000B6ED4"/>
    <w:rsid w:val="000C1EAB"/>
    <w:rsid w:val="000C3A8C"/>
    <w:rsid w:val="000C622E"/>
    <w:rsid w:val="000D0E68"/>
    <w:rsid w:val="000D2533"/>
    <w:rsid w:val="000D3FF0"/>
    <w:rsid w:val="000D5C27"/>
    <w:rsid w:val="000D5F42"/>
    <w:rsid w:val="000E1B82"/>
    <w:rsid w:val="000E3C19"/>
    <w:rsid w:val="000E4FE0"/>
    <w:rsid w:val="000F2559"/>
    <w:rsid w:val="000F2631"/>
    <w:rsid w:val="00101116"/>
    <w:rsid w:val="001029BF"/>
    <w:rsid w:val="00103884"/>
    <w:rsid w:val="00105646"/>
    <w:rsid w:val="00105A6A"/>
    <w:rsid w:val="00114053"/>
    <w:rsid w:val="00116C68"/>
    <w:rsid w:val="001173AC"/>
    <w:rsid w:val="0012103A"/>
    <w:rsid w:val="00121CDE"/>
    <w:rsid w:val="00122D39"/>
    <w:rsid w:val="00133B27"/>
    <w:rsid w:val="00136C98"/>
    <w:rsid w:val="00137652"/>
    <w:rsid w:val="001458FE"/>
    <w:rsid w:val="00146D1B"/>
    <w:rsid w:val="0015188C"/>
    <w:rsid w:val="0015627E"/>
    <w:rsid w:val="00161602"/>
    <w:rsid w:val="0016162B"/>
    <w:rsid w:val="00161D81"/>
    <w:rsid w:val="00162B79"/>
    <w:rsid w:val="00164D0C"/>
    <w:rsid w:val="001656A3"/>
    <w:rsid w:val="00166951"/>
    <w:rsid w:val="00170CA2"/>
    <w:rsid w:val="00171A23"/>
    <w:rsid w:val="00173934"/>
    <w:rsid w:val="001756B3"/>
    <w:rsid w:val="00184DE7"/>
    <w:rsid w:val="00186C99"/>
    <w:rsid w:val="00190762"/>
    <w:rsid w:val="00190FEC"/>
    <w:rsid w:val="00193035"/>
    <w:rsid w:val="00193D76"/>
    <w:rsid w:val="001944F4"/>
    <w:rsid w:val="00197710"/>
    <w:rsid w:val="001A23C1"/>
    <w:rsid w:val="001A25FE"/>
    <w:rsid w:val="001A510F"/>
    <w:rsid w:val="001B1F82"/>
    <w:rsid w:val="001B38FB"/>
    <w:rsid w:val="001B7B6E"/>
    <w:rsid w:val="001C7517"/>
    <w:rsid w:val="001C7C0E"/>
    <w:rsid w:val="001D2F4B"/>
    <w:rsid w:val="001D4657"/>
    <w:rsid w:val="001E1124"/>
    <w:rsid w:val="001E20FE"/>
    <w:rsid w:val="001E5825"/>
    <w:rsid w:val="001E639E"/>
    <w:rsid w:val="001F6B88"/>
    <w:rsid w:val="00200AC3"/>
    <w:rsid w:val="002017BA"/>
    <w:rsid w:val="00204CAE"/>
    <w:rsid w:val="00204D28"/>
    <w:rsid w:val="00205BE1"/>
    <w:rsid w:val="00206C92"/>
    <w:rsid w:val="00212D59"/>
    <w:rsid w:val="002147F6"/>
    <w:rsid w:val="00217B8E"/>
    <w:rsid w:val="00220641"/>
    <w:rsid w:val="00222D4F"/>
    <w:rsid w:val="002272A7"/>
    <w:rsid w:val="002320A8"/>
    <w:rsid w:val="002321E7"/>
    <w:rsid w:val="00232EEB"/>
    <w:rsid w:val="002343EE"/>
    <w:rsid w:val="00237883"/>
    <w:rsid w:val="0024575C"/>
    <w:rsid w:val="00245F14"/>
    <w:rsid w:val="00257C52"/>
    <w:rsid w:val="00257F8A"/>
    <w:rsid w:val="00260AC0"/>
    <w:rsid w:val="00261ADD"/>
    <w:rsid w:val="002622A5"/>
    <w:rsid w:val="0027052A"/>
    <w:rsid w:val="00270790"/>
    <w:rsid w:val="00270ACA"/>
    <w:rsid w:val="00270E65"/>
    <w:rsid w:val="00272027"/>
    <w:rsid w:val="00280862"/>
    <w:rsid w:val="00282460"/>
    <w:rsid w:val="00294C01"/>
    <w:rsid w:val="002956DA"/>
    <w:rsid w:val="00296089"/>
    <w:rsid w:val="0029618A"/>
    <w:rsid w:val="00296FF5"/>
    <w:rsid w:val="002A053C"/>
    <w:rsid w:val="002A0FB1"/>
    <w:rsid w:val="002A28F2"/>
    <w:rsid w:val="002A37E8"/>
    <w:rsid w:val="002A7BDC"/>
    <w:rsid w:val="002B240F"/>
    <w:rsid w:val="002B274B"/>
    <w:rsid w:val="002C1ACB"/>
    <w:rsid w:val="002C1DA3"/>
    <w:rsid w:val="002C2369"/>
    <w:rsid w:val="002D3B8E"/>
    <w:rsid w:val="002D5A33"/>
    <w:rsid w:val="002E1E13"/>
    <w:rsid w:val="002E788E"/>
    <w:rsid w:val="002F0844"/>
    <w:rsid w:val="002F16DE"/>
    <w:rsid w:val="0031034F"/>
    <w:rsid w:val="00315072"/>
    <w:rsid w:val="00320A1D"/>
    <w:rsid w:val="003254D5"/>
    <w:rsid w:val="00326B6D"/>
    <w:rsid w:val="00326CF3"/>
    <w:rsid w:val="003272A9"/>
    <w:rsid w:val="00331716"/>
    <w:rsid w:val="003327DC"/>
    <w:rsid w:val="00336A99"/>
    <w:rsid w:val="0034264F"/>
    <w:rsid w:val="00347428"/>
    <w:rsid w:val="003474EF"/>
    <w:rsid w:val="003550C6"/>
    <w:rsid w:val="00357EDD"/>
    <w:rsid w:val="003609B3"/>
    <w:rsid w:val="00362A65"/>
    <w:rsid w:val="00363125"/>
    <w:rsid w:val="00363C82"/>
    <w:rsid w:val="003664C1"/>
    <w:rsid w:val="00366EBD"/>
    <w:rsid w:val="00367FB2"/>
    <w:rsid w:val="0037005E"/>
    <w:rsid w:val="00372B85"/>
    <w:rsid w:val="003748C0"/>
    <w:rsid w:val="00375133"/>
    <w:rsid w:val="003758D8"/>
    <w:rsid w:val="00376466"/>
    <w:rsid w:val="00380238"/>
    <w:rsid w:val="003812E2"/>
    <w:rsid w:val="00382D41"/>
    <w:rsid w:val="003852F1"/>
    <w:rsid w:val="00394556"/>
    <w:rsid w:val="0039646D"/>
    <w:rsid w:val="00397B4F"/>
    <w:rsid w:val="003A0392"/>
    <w:rsid w:val="003A398C"/>
    <w:rsid w:val="003A677B"/>
    <w:rsid w:val="003B4B52"/>
    <w:rsid w:val="003B5B25"/>
    <w:rsid w:val="003B613F"/>
    <w:rsid w:val="003B626D"/>
    <w:rsid w:val="003C1318"/>
    <w:rsid w:val="003C1ACE"/>
    <w:rsid w:val="003C26D1"/>
    <w:rsid w:val="003C3F75"/>
    <w:rsid w:val="003D510A"/>
    <w:rsid w:val="003E10B9"/>
    <w:rsid w:val="003E53CF"/>
    <w:rsid w:val="003F46FA"/>
    <w:rsid w:val="003F48AD"/>
    <w:rsid w:val="003F4E4B"/>
    <w:rsid w:val="003F564C"/>
    <w:rsid w:val="003F6F3D"/>
    <w:rsid w:val="003F7667"/>
    <w:rsid w:val="004014CA"/>
    <w:rsid w:val="00403E6E"/>
    <w:rsid w:val="00404695"/>
    <w:rsid w:val="00407D8C"/>
    <w:rsid w:val="004106CD"/>
    <w:rsid w:val="004126BB"/>
    <w:rsid w:val="00415853"/>
    <w:rsid w:val="00416CBC"/>
    <w:rsid w:val="00416CF6"/>
    <w:rsid w:val="00417118"/>
    <w:rsid w:val="004209D4"/>
    <w:rsid w:val="00423F37"/>
    <w:rsid w:val="00424A4E"/>
    <w:rsid w:val="0042616F"/>
    <w:rsid w:val="00427281"/>
    <w:rsid w:val="00434C6B"/>
    <w:rsid w:val="00440C30"/>
    <w:rsid w:val="00442AD0"/>
    <w:rsid w:val="004432CD"/>
    <w:rsid w:val="00446F60"/>
    <w:rsid w:val="00452DAC"/>
    <w:rsid w:val="00453C40"/>
    <w:rsid w:val="00454C45"/>
    <w:rsid w:val="004553F4"/>
    <w:rsid w:val="00456495"/>
    <w:rsid w:val="004578F8"/>
    <w:rsid w:val="00462044"/>
    <w:rsid w:val="004657A1"/>
    <w:rsid w:val="00471301"/>
    <w:rsid w:val="00473686"/>
    <w:rsid w:val="00493FB7"/>
    <w:rsid w:val="004961AB"/>
    <w:rsid w:val="00497FA9"/>
    <w:rsid w:val="00497FCA"/>
    <w:rsid w:val="004A0834"/>
    <w:rsid w:val="004A61F8"/>
    <w:rsid w:val="004B4B82"/>
    <w:rsid w:val="004B59CC"/>
    <w:rsid w:val="004C58FA"/>
    <w:rsid w:val="004C6058"/>
    <w:rsid w:val="004D048D"/>
    <w:rsid w:val="004D4C5F"/>
    <w:rsid w:val="004E660C"/>
    <w:rsid w:val="004E77EE"/>
    <w:rsid w:val="004F7103"/>
    <w:rsid w:val="004F770F"/>
    <w:rsid w:val="00502D60"/>
    <w:rsid w:val="00502E81"/>
    <w:rsid w:val="0050662B"/>
    <w:rsid w:val="00512A46"/>
    <w:rsid w:val="0051337B"/>
    <w:rsid w:val="00525EB9"/>
    <w:rsid w:val="005265F2"/>
    <w:rsid w:val="0053456A"/>
    <w:rsid w:val="00534DDC"/>
    <w:rsid w:val="00535C2C"/>
    <w:rsid w:val="00537051"/>
    <w:rsid w:val="00541AD8"/>
    <w:rsid w:val="00543455"/>
    <w:rsid w:val="005515A7"/>
    <w:rsid w:val="005641D5"/>
    <w:rsid w:val="005669B2"/>
    <w:rsid w:val="00566D32"/>
    <w:rsid w:val="0056713E"/>
    <w:rsid w:val="00571EC6"/>
    <w:rsid w:val="00572763"/>
    <w:rsid w:val="005731F1"/>
    <w:rsid w:val="00577A84"/>
    <w:rsid w:val="005811B0"/>
    <w:rsid w:val="00583AC3"/>
    <w:rsid w:val="0059135B"/>
    <w:rsid w:val="00593817"/>
    <w:rsid w:val="00594396"/>
    <w:rsid w:val="00595247"/>
    <w:rsid w:val="005A07AA"/>
    <w:rsid w:val="005A0AD3"/>
    <w:rsid w:val="005A1BC5"/>
    <w:rsid w:val="005A5FF6"/>
    <w:rsid w:val="005A7514"/>
    <w:rsid w:val="005B0783"/>
    <w:rsid w:val="005B3C29"/>
    <w:rsid w:val="005B4BDD"/>
    <w:rsid w:val="005B6FA0"/>
    <w:rsid w:val="005C05FB"/>
    <w:rsid w:val="005C1A14"/>
    <w:rsid w:val="005C1FF7"/>
    <w:rsid w:val="005C22AE"/>
    <w:rsid w:val="005C2E57"/>
    <w:rsid w:val="005C3EBB"/>
    <w:rsid w:val="005D0C05"/>
    <w:rsid w:val="005D0D65"/>
    <w:rsid w:val="005D1D1A"/>
    <w:rsid w:val="005D42B2"/>
    <w:rsid w:val="005D6012"/>
    <w:rsid w:val="005D7743"/>
    <w:rsid w:val="005E2EC2"/>
    <w:rsid w:val="005F3ADD"/>
    <w:rsid w:val="005F7476"/>
    <w:rsid w:val="00600249"/>
    <w:rsid w:val="00600505"/>
    <w:rsid w:val="0060664B"/>
    <w:rsid w:val="00607232"/>
    <w:rsid w:val="00611091"/>
    <w:rsid w:val="006124BD"/>
    <w:rsid w:val="006173EA"/>
    <w:rsid w:val="00617608"/>
    <w:rsid w:val="006253CC"/>
    <w:rsid w:val="0063181B"/>
    <w:rsid w:val="00632358"/>
    <w:rsid w:val="00633712"/>
    <w:rsid w:val="00635C52"/>
    <w:rsid w:val="00645DAD"/>
    <w:rsid w:val="00645E24"/>
    <w:rsid w:val="0065629B"/>
    <w:rsid w:val="0065732A"/>
    <w:rsid w:val="00660EA6"/>
    <w:rsid w:val="00665C26"/>
    <w:rsid w:val="006667EB"/>
    <w:rsid w:val="006740A8"/>
    <w:rsid w:val="00674F7A"/>
    <w:rsid w:val="006750E3"/>
    <w:rsid w:val="00680C86"/>
    <w:rsid w:val="006842ED"/>
    <w:rsid w:val="006945A1"/>
    <w:rsid w:val="0069603D"/>
    <w:rsid w:val="006A1D2C"/>
    <w:rsid w:val="006A6513"/>
    <w:rsid w:val="006A7902"/>
    <w:rsid w:val="006A7D54"/>
    <w:rsid w:val="006B2826"/>
    <w:rsid w:val="006B2AD5"/>
    <w:rsid w:val="006B43CE"/>
    <w:rsid w:val="006B5429"/>
    <w:rsid w:val="006C1FD7"/>
    <w:rsid w:val="006C2108"/>
    <w:rsid w:val="006C4AB1"/>
    <w:rsid w:val="006C76D3"/>
    <w:rsid w:val="006C7C1E"/>
    <w:rsid w:val="006D151C"/>
    <w:rsid w:val="006D1CE6"/>
    <w:rsid w:val="006D2F7C"/>
    <w:rsid w:val="006E00B4"/>
    <w:rsid w:val="006E3589"/>
    <w:rsid w:val="006E5A46"/>
    <w:rsid w:val="006F3FA0"/>
    <w:rsid w:val="00702D95"/>
    <w:rsid w:val="00703D09"/>
    <w:rsid w:val="00703EF9"/>
    <w:rsid w:val="00704BF1"/>
    <w:rsid w:val="00706192"/>
    <w:rsid w:val="00713711"/>
    <w:rsid w:val="00722B91"/>
    <w:rsid w:val="007240B2"/>
    <w:rsid w:val="00725B9D"/>
    <w:rsid w:val="00727E23"/>
    <w:rsid w:val="007310DE"/>
    <w:rsid w:val="00731738"/>
    <w:rsid w:val="00733868"/>
    <w:rsid w:val="00741F17"/>
    <w:rsid w:val="007420A5"/>
    <w:rsid w:val="007461BA"/>
    <w:rsid w:val="007463A0"/>
    <w:rsid w:val="0074785C"/>
    <w:rsid w:val="0075052B"/>
    <w:rsid w:val="0075582F"/>
    <w:rsid w:val="007559A4"/>
    <w:rsid w:val="007600C0"/>
    <w:rsid w:val="00762DDD"/>
    <w:rsid w:val="00764096"/>
    <w:rsid w:val="00764D4C"/>
    <w:rsid w:val="00766AB5"/>
    <w:rsid w:val="0077318E"/>
    <w:rsid w:val="00780723"/>
    <w:rsid w:val="00780A6B"/>
    <w:rsid w:val="00782A98"/>
    <w:rsid w:val="00782AA4"/>
    <w:rsid w:val="00783486"/>
    <w:rsid w:val="007837F1"/>
    <w:rsid w:val="007926D9"/>
    <w:rsid w:val="0079271F"/>
    <w:rsid w:val="00796D1F"/>
    <w:rsid w:val="007A4039"/>
    <w:rsid w:val="007A434B"/>
    <w:rsid w:val="007A6C1F"/>
    <w:rsid w:val="007B515B"/>
    <w:rsid w:val="007B5A27"/>
    <w:rsid w:val="007B7488"/>
    <w:rsid w:val="007C23DC"/>
    <w:rsid w:val="007C51DD"/>
    <w:rsid w:val="007C583F"/>
    <w:rsid w:val="007C62D2"/>
    <w:rsid w:val="007C7C1B"/>
    <w:rsid w:val="007D32C7"/>
    <w:rsid w:val="007D4044"/>
    <w:rsid w:val="007D51C4"/>
    <w:rsid w:val="007E1EC1"/>
    <w:rsid w:val="007E3E26"/>
    <w:rsid w:val="007E48ED"/>
    <w:rsid w:val="007F1476"/>
    <w:rsid w:val="007F3088"/>
    <w:rsid w:val="008022B9"/>
    <w:rsid w:val="00806E0C"/>
    <w:rsid w:val="00807EDE"/>
    <w:rsid w:val="00812E38"/>
    <w:rsid w:val="008160CC"/>
    <w:rsid w:val="0081622E"/>
    <w:rsid w:val="008178C6"/>
    <w:rsid w:val="008221C7"/>
    <w:rsid w:val="008225C6"/>
    <w:rsid w:val="00825ECA"/>
    <w:rsid w:val="00830BA1"/>
    <w:rsid w:val="0083136F"/>
    <w:rsid w:val="0083750F"/>
    <w:rsid w:val="00840D5C"/>
    <w:rsid w:val="00846BE3"/>
    <w:rsid w:val="00846C64"/>
    <w:rsid w:val="00850EE6"/>
    <w:rsid w:val="0086136C"/>
    <w:rsid w:val="00861A85"/>
    <w:rsid w:val="008642ED"/>
    <w:rsid w:val="00865F47"/>
    <w:rsid w:val="00874804"/>
    <w:rsid w:val="008759A8"/>
    <w:rsid w:val="00881155"/>
    <w:rsid w:val="008813B4"/>
    <w:rsid w:val="0088452B"/>
    <w:rsid w:val="00886729"/>
    <w:rsid w:val="00890020"/>
    <w:rsid w:val="008925E0"/>
    <w:rsid w:val="00893E45"/>
    <w:rsid w:val="00895634"/>
    <w:rsid w:val="008A6A2A"/>
    <w:rsid w:val="008B2F4F"/>
    <w:rsid w:val="008B76BE"/>
    <w:rsid w:val="008C15EA"/>
    <w:rsid w:val="008C3FA3"/>
    <w:rsid w:val="008C4196"/>
    <w:rsid w:val="008C4214"/>
    <w:rsid w:val="008C622B"/>
    <w:rsid w:val="008C72C6"/>
    <w:rsid w:val="008D1125"/>
    <w:rsid w:val="008D56B8"/>
    <w:rsid w:val="008E0E63"/>
    <w:rsid w:val="008E3042"/>
    <w:rsid w:val="008E3CAA"/>
    <w:rsid w:val="008E3F31"/>
    <w:rsid w:val="008E68EB"/>
    <w:rsid w:val="008E6F73"/>
    <w:rsid w:val="008F3037"/>
    <w:rsid w:val="008F3EE6"/>
    <w:rsid w:val="008F618E"/>
    <w:rsid w:val="009010F8"/>
    <w:rsid w:val="00905D72"/>
    <w:rsid w:val="00905FF3"/>
    <w:rsid w:val="009137EA"/>
    <w:rsid w:val="00913FF7"/>
    <w:rsid w:val="0091640D"/>
    <w:rsid w:val="009202B7"/>
    <w:rsid w:val="00922050"/>
    <w:rsid w:val="00922C11"/>
    <w:rsid w:val="009240B4"/>
    <w:rsid w:val="00924A2E"/>
    <w:rsid w:val="00930A89"/>
    <w:rsid w:val="00934235"/>
    <w:rsid w:val="0093695B"/>
    <w:rsid w:val="0094106F"/>
    <w:rsid w:val="009442DC"/>
    <w:rsid w:val="00944EB8"/>
    <w:rsid w:val="00950AF7"/>
    <w:rsid w:val="00951EA2"/>
    <w:rsid w:val="009574BB"/>
    <w:rsid w:val="00961BDE"/>
    <w:rsid w:val="009635D1"/>
    <w:rsid w:val="009704BE"/>
    <w:rsid w:val="00975C93"/>
    <w:rsid w:val="009768E1"/>
    <w:rsid w:val="00982528"/>
    <w:rsid w:val="00982B1A"/>
    <w:rsid w:val="0098667F"/>
    <w:rsid w:val="00987490"/>
    <w:rsid w:val="00987551"/>
    <w:rsid w:val="00991816"/>
    <w:rsid w:val="00992A34"/>
    <w:rsid w:val="00996BAB"/>
    <w:rsid w:val="009A06B7"/>
    <w:rsid w:val="009A0BFC"/>
    <w:rsid w:val="009A0FFD"/>
    <w:rsid w:val="009A3764"/>
    <w:rsid w:val="009A4DDB"/>
    <w:rsid w:val="009A7674"/>
    <w:rsid w:val="009B1DBB"/>
    <w:rsid w:val="009B2937"/>
    <w:rsid w:val="009B46D0"/>
    <w:rsid w:val="009C4ADE"/>
    <w:rsid w:val="009C5668"/>
    <w:rsid w:val="009D21B7"/>
    <w:rsid w:val="009D3363"/>
    <w:rsid w:val="009D65B9"/>
    <w:rsid w:val="009D7BA2"/>
    <w:rsid w:val="009D7E69"/>
    <w:rsid w:val="009D7E8E"/>
    <w:rsid w:val="009E130A"/>
    <w:rsid w:val="009E1E8A"/>
    <w:rsid w:val="009E2089"/>
    <w:rsid w:val="009E2199"/>
    <w:rsid w:val="009E4459"/>
    <w:rsid w:val="009F0692"/>
    <w:rsid w:val="009F6915"/>
    <w:rsid w:val="00A05D60"/>
    <w:rsid w:val="00A05F18"/>
    <w:rsid w:val="00A065A1"/>
    <w:rsid w:val="00A0695F"/>
    <w:rsid w:val="00A06A70"/>
    <w:rsid w:val="00A0761D"/>
    <w:rsid w:val="00A07732"/>
    <w:rsid w:val="00A210C1"/>
    <w:rsid w:val="00A2278C"/>
    <w:rsid w:val="00A23CBB"/>
    <w:rsid w:val="00A2470D"/>
    <w:rsid w:val="00A25B36"/>
    <w:rsid w:val="00A27677"/>
    <w:rsid w:val="00A31C45"/>
    <w:rsid w:val="00A34F5C"/>
    <w:rsid w:val="00A36786"/>
    <w:rsid w:val="00A43521"/>
    <w:rsid w:val="00A44FA6"/>
    <w:rsid w:val="00A45C38"/>
    <w:rsid w:val="00A51133"/>
    <w:rsid w:val="00A5156E"/>
    <w:rsid w:val="00A516F4"/>
    <w:rsid w:val="00A54574"/>
    <w:rsid w:val="00A61210"/>
    <w:rsid w:val="00A62616"/>
    <w:rsid w:val="00A65290"/>
    <w:rsid w:val="00A70061"/>
    <w:rsid w:val="00A71150"/>
    <w:rsid w:val="00A8405F"/>
    <w:rsid w:val="00A85BE1"/>
    <w:rsid w:val="00A85DE0"/>
    <w:rsid w:val="00AA069E"/>
    <w:rsid w:val="00AA2C60"/>
    <w:rsid w:val="00AA3689"/>
    <w:rsid w:val="00AA4CD6"/>
    <w:rsid w:val="00AB0DFA"/>
    <w:rsid w:val="00AB2E7B"/>
    <w:rsid w:val="00AB402D"/>
    <w:rsid w:val="00AC3196"/>
    <w:rsid w:val="00AD0BB7"/>
    <w:rsid w:val="00AD3212"/>
    <w:rsid w:val="00AE0F0F"/>
    <w:rsid w:val="00AE1E28"/>
    <w:rsid w:val="00AE4824"/>
    <w:rsid w:val="00AE55E3"/>
    <w:rsid w:val="00AE7725"/>
    <w:rsid w:val="00AF0B47"/>
    <w:rsid w:val="00AF48F5"/>
    <w:rsid w:val="00AF6AB2"/>
    <w:rsid w:val="00AF6FCA"/>
    <w:rsid w:val="00B00BCA"/>
    <w:rsid w:val="00B00C04"/>
    <w:rsid w:val="00B00E7E"/>
    <w:rsid w:val="00B07598"/>
    <w:rsid w:val="00B1643A"/>
    <w:rsid w:val="00B236E1"/>
    <w:rsid w:val="00B24E06"/>
    <w:rsid w:val="00B256AA"/>
    <w:rsid w:val="00B25F35"/>
    <w:rsid w:val="00B3068B"/>
    <w:rsid w:val="00B31A25"/>
    <w:rsid w:val="00B329FF"/>
    <w:rsid w:val="00B3416B"/>
    <w:rsid w:val="00B344FB"/>
    <w:rsid w:val="00B353B3"/>
    <w:rsid w:val="00B37F26"/>
    <w:rsid w:val="00B44510"/>
    <w:rsid w:val="00B51DCB"/>
    <w:rsid w:val="00B52CDD"/>
    <w:rsid w:val="00B540ED"/>
    <w:rsid w:val="00B54611"/>
    <w:rsid w:val="00B55078"/>
    <w:rsid w:val="00B6052E"/>
    <w:rsid w:val="00B60AE1"/>
    <w:rsid w:val="00B6562B"/>
    <w:rsid w:val="00B66E21"/>
    <w:rsid w:val="00B707EE"/>
    <w:rsid w:val="00B71491"/>
    <w:rsid w:val="00B73925"/>
    <w:rsid w:val="00B75838"/>
    <w:rsid w:val="00B77390"/>
    <w:rsid w:val="00B879C5"/>
    <w:rsid w:val="00B92704"/>
    <w:rsid w:val="00B9393B"/>
    <w:rsid w:val="00B95EFC"/>
    <w:rsid w:val="00B96151"/>
    <w:rsid w:val="00BA2C15"/>
    <w:rsid w:val="00BA38D1"/>
    <w:rsid w:val="00BA795E"/>
    <w:rsid w:val="00BB4DD2"/>
    <w:rsid w:val="00BC17F1"/>
    <w:rsid w:val="00BC195C"/>
    <w:rsid w:val="00BC425D"/>
    <w:rsid w:val="00BC482E"/>
    <w:rsid w:val="00BC6518"/>
    <w:rsid w:val="00BD068D"/>
    <w:rsid w:val="00BD6789"/>
    <w:rsid w:val="00BD6BC5"/>
    <w:rsid w:val="00BE4D99"/>
    <w:rsid w:val="00BE57B4"/>
    <w:rsid w:val="00BE7D20"/>
    <w:rsid w:val="00BF4354"/>
    <w:rsid w:val="00BF50E1"/>
    <w:rsid w:val="00BF5551"/>
    <w:rsid w:val="00BF7469"/>
    <w:rsid w:val="00C03693"/>
    <w:rsid w:val="00C04028"/>
    <w:rsid w:val="00C04F3D"/>
    <w:rsid w:val="00C05D05"/>
    <w:rsid w:val="00C114B3"/>
    <w:rsid w:val="00C120A9"/>
    <w:rsid w:val="00C20C52"/>
    <w:rsid w:val="00C22295"/>
    <w:rsid w:val="00C22BAB"/>
    <w:rsid w:val="00C2425B"/>
    <w:rsid w:val="00C25FDD"/>
    <w:rsid w:val="00C32AEB"/>
    <w:rsid w:val="00C34634"/>
    <w:rsid w:val="00C3464F"/>
    <w:rsid w:val="00C35A1A"/>
    <w:rsid w:val="00C363D4"/>
    <w:rsid w:val="00C40974"/>
    <w:rsid w:val="00C429B1"/>
    <w:rsid w:val="00C42D1B"/>
    <w:rsid w:val="00C44C7E"/>
    <w:rsid w:val="00C504B2"/>
    <w:rsid w:val="00C519D0"/>
    <w:rsid w:val="00C51DDF"/>
    <w:rsid w:val="00C579CD"/>
    <w:rsid w:val="00C640DB"/>
    <w:rsid w:val="00C6536B"/>
    <w:rsid w:val="00C70A0E"/>
    <w:rsid w:val="00C73FEB"/>
    <w:rsid w:val="00C74AB6"/>
    <w:rsid w:val="00C76228"/>
    <w:rsid w:val="00C771DA"/>
    <w:rsid w:val="00C8111D"/>
    <w:rsid w:val="00C815FD"/>
    <w:rsid w:val="00C86CE0"/>
    <w:rsid w:val="00C954DD"/>
    <w:rsid w:val="00C9638B"/>
    <w:rsid w:val="00CA3B48"/>
    <w:rsid w:val="00CA4E7A"/>
    <w:rsid w:val="00CA6A13"/>
    <w:rsid w:val="00CA7DD6"/>
    <w:rsid w:val="00CB04BE"/>
    <w:rsid w:val="00CB0D48"/>
    <w:rsid w:val="00CB184B"/>
    <w:rsid w:val="00CB28BE"/>
    <w:rsid w:val="00CB6C7A"/>
    <w:rsid w:val="00CC2FA8"/>
    <w:rsid w:val="00CD3CFC"/>
    <w:rsid w:val="00CE1FE0"/>
    <w:rsid w:val="00CE307B"/>
    <w:rsid w:val="00CE46A3"/>
    <w:rsid w:val="00CE56F8"/>
    <w:rsid w:val="00CE7980"/>
    <w:rsid w:val="00CF0A48"/>
    <w:rsid w:val="00CF1443"/>
    <w:rsid w:val="00CF27DC"/>
    <w:rsid w:val="00CF37A0"/>
    <w:rsid w:val="00CF490C"/>
    <w:rsid w:val="00CF6E93"/>
    <w:rsid w:val="00D058A4"/>
    <w:rsid w:val="00D06D9A"/>
    <w:rsid w:val="00D1311C"/>
    <w:rsid w:val="00D14445"/>
    <w:rsid w:val="00D217F9"/>
    <w:rsid w:val="00D24E86"/>
    <w:rsid w:val="00D30E3B"/>
    <w:rsid w:val="00D3319D"/>
    <w:rsid w:val="00D33611"/>
    <w:rsid w:val="00D34218"/>
    <w:rsid w:val="00D35606"/>
    <w:rsid w:val="00D360F1"/>
    <w:rsid w:val="00D41E90"/>
    <w:rsid w:val="00D47255"/>
    <w:rsid w:val="00D47F91"/>
    <w:rsid w:val="00D512C9"/>
    <w:rsid w:val="00D51C54"/>
    <w:rsid w:val="00D56B46"/>
    <w:rsid w:val="00D64FD2"/>
    <w:rsid w:val="00D72015"/>
    <w:rsid w:val="00D84615"/>
    <w:rsid w:val="00D84DD8"/>
    <w:rsid w:val="00D8595D"/>
    <w:rsid w:val="00D85B26"/>
    <w:rsid w:val="00D8742D"/>
    <w:rsid w:val="00D9293C"/>
    <w:rsid w:val="00DA057B"/>
    <w:rsid w:val="00DA28DE"/>
    <w:rsid w:val="00DA33EE"/>
    <w:rsid w:val="00DA7C6C"/>
    <w:rsid w:val="00DB0CDA"/>
    <w:rsid w:val="00DB1AB0"/>
    <w:rsid w:val="00DB2A45"/>
    <w:rsid w:val="00DB4584"/>
    <w:rsid w:val="00DB5F07"/>
    <w:rsid w:val="00DC2F4C"/>
    <w:rsid w:val="00DC6509"/>
    <w:rsid w:val="00DD5C14"/>
    <w:rsid w:val="00DE224B"/>
    <w:rsid w:val="00DE5AE6"/>
    <w:rsid w:val="00DF0036"/>
    <w:rsid w:val="00DF1F81"/>
    <w:rsid w:val="00DF210B"/>
    <w:rsid w:val="00E00997"/>
    <w:rsid w:val="00E01373"/>
    <w:rsid w:val="00E019FF"/>
    <w:rsid w:val="00E01D49"/>
    <w:rsid w:val="00E022CC"/>
    <w:rsid w:val="00E026AD"/>
    <w:rsid w:val="00E0276E"/>
    <w:rsid w:val="00E0319D"/>
    <w:rsid w:val="00E048D8"/>
    <w:rsid w:val="00E06F30"/>
    <w:rsid w:val="00E13C9F"/>
    <w:rsid w:val="00E15607"/>
    <w:rsid w:val="00E21066"/>
    <w:rsid w:val="00E21C74"/>
    <w:rsid w:val="00E25531"/>
    <w:rsid w:val="00E263A6"/>
    <w:rsid w:val="00E27D98"/>
    <w:rsid w:val="00E30A22"/>
    <w:rsid w:val="00E30C77"/>
    <w:rsid w:val="00E34E6E"/>
    <w:rsid w:val="00E3509E"/>
    <w:rsid w:val="00E354F7"/>
    <w:rsid w:val="00E36E6E"/>
    <w:rsid w:val="00E40394"/>
    <w:rsid w:val="00E45B61"/>
    <w:rsid w:val="00E46F42"/>
    <w:rsid w:val="00E50E10"/>
    <w:rsid w:val="00E511C8"/>
    <w:rsid w:val="00E63D64"/>
    <w:rsid w:val="00E72F18"/>
    <w:rsid w:val="00E7607B"/>
    <w:rsid w:val="00E7693E"/>
    <w:rsid w:val="00E82F67"/>
    <w:rsid w:val="00E868F3"/>
    <w:rsid w:val="00E878BC"/>
    <w:rsid w:val="00E90415"/>
    <w:rsid w:val="00E9108A"/>
    <w:rsid w:val="00E9459E"/>
    <w:rsid w:val="00EA4131"/>
    <w:rsid w:val="00EA55DC"/>
    <w:rsid w:val="00EA59F8"/>
    <w:rsid w:val="00EB3A50"/>
    <w:rsid w:val="00EB5A6F"/>
    <w:rsid w:val="00EC3ACB"/>
    <w:rsid w:val="00EC5B19"/>
    <w:rsid w:val="00EC6050"/>
    <w:rsid w:val="00ED3B71"/>
    <w:rsid w:val="00ED3D12"/>
    <w:rsid w:val="00ED4939"/>
    <w:rsid w:val="00ED505B"/>
    <w:rsid w:val="00ED5E48"/>
    <w:rsid w:val="00EE1F34"/>
    <w:rsid w:val="00EE22B8"/>
    <w:rsid w:val="00EF0CC0"/>
    <w:rsid w:val="00EF0D98"/>
    <w:rsid w:val="00EF16E7"/>
    <w:rsid w:val="00EF7481"/>
    <w:rsid w:val="00F02626"/>
    <w:rsid w:val="00F02851"/>
    <w:rsid w:val="00F033C0"/>
    <w:rsid w:val="00F044D9"/>
    <w:rsid w:val="00F04B1A"/>
    <w:rsid w:val="00F05BC4"/>
    <w:rsid w:val="00F06496"/>
    <w:rsid w:val="00F073FF"/>
    <w:rsid w:val="00F1035F"/>
    <w:rsid w:val="00F1085E"/>
    <w:rsid w:val="00F12188"/>
    <w:rsid w:val="00F12677"/>
    <w:rsid w:val="00F14E10"/>
    <w:rsid w:val="00F17855"/>
    <w:rsid w:val="00F17FC1"/>
    <w:rsid w:val="00F21429"/>
    <w:rsid w:val="00F24F53"/>
    <w:rsid w:val="00F25C55"/>
    <w:rsid w:val="00F25EF2"/>
    <w:rsid w:val="00F30261"/>
    <w:rsid w:val="00F304E9"/>
    <w:rsid w:val="00F31B57"/>
    <w:rsid w:val="00F33B8D"/>
    <w:rsid w:val="00F33BA9"/>
    <w:rsid w:val="00F349B9"/>
    <w:rsid w:val="00F3644A"/>
    <w:rsid w:val="00F40CA6"/>
    <w:rsid w:val="00F41861"/>
    <w:rsid w:val="00F4253F"/>
    <w:rsid w:val="00F42609"/>
    <w:rsid w:val="00F42BED"/>
    <w:rsid w:val="00F5093B"/>
    <w:rsid w:val="00F52850"/>
    <w:rsid w:val="00F52FEA"/>
    <w:rsid w:val="00F53D38"/>
    <w:rsid w:val="00F54E46"/>
    <w:rsid w:val="00F573C3"/>
    <w:rsid w:val="00F7184C"/>
    <w:rsid w:val="00F7235D"/>
    <w:rsid w:val="00F73052"/>
    <w:rsid w:val="00F73EB2"/>
    <w:rsid w:val="00F7579F"/>
    <w:rsid w:val="00F75DC1"/>
    <w:rsid w:val="00F762D1"/>
    <w:rsid w:val="00F9321A"/>
    <w:rsid w:val="00F93DD9"/>
    <w:rsid w:val="00F95475"/>
    <w:rsid w:val="00F95A0A"/>
    <w:rsid w:val="00FA2A22"/>
    <w:rsid w:val="00FA4BEB"/>
    <w:rsid w:val="00FA5C1A"/>
    <w:rsid w:val="00FB229D"/>
    <w:rsid w:val="00FC21B5"/>
    <w:rsid w:val="00FC4048"/>
    <w:rsid w:val="00FC421C"/>
    <w:rsid w:val="00FD0087"/>
    <w:rsid w:val="00FD3075"/>
    <w:rsid w:val="00FD61EE"/>
    <w:rsid w:val="00FE3DFF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611"/>
    <w:rPr>
      <w:rFonts w:cs="Mangal"/>
      <w:sz w:val="24"/>
      <w:szCs w:val="24"/>
      <w:lang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36786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link w:val="lfej"/>
    <w:rsid w:val="00A36786"/>
    <w:rPr>
      <w:rFonts w:cs="Mangal"/>
      <w:sz w:val="24"/>
      <w:szCs w:val="21"/>
      <w:lang w:bidi="hi-IN"/>
    </w:rPr>
  </w:style>
  <w:style w:type="paragraph" w:styleId="llb">
    <w:name w:val="footer"/>
    <w:basedOn w:val="Norml"/>
    <w:link w:val="llbChar"/>
    <w:rsid w:val="00A36786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link w:val="llb"/>
    <w:rsid w:val="00A36786"/>
    <w:rPr>
      <w:rFonts w:cs="Mangal"/>
      <w:sz w:val="24"/>
      <w:szCs w:val="21"/>
      <w:lang w:bidi="hi-IN"/>
    </w:rPr>
  </w:style>
  <w:style w:type="paragraph" w:customStyle="1" w:styleId="Default">
    <w:name w:val="Default"/>
    <w:rsid w:val="00F50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24F53"/>
    <w:pPr>
      <w:ind w:left="708"/>
    </w:pPr>
    <w:rPr>
      <w:szCs w:val="21"/>
    </w:rPr>
  </w:style>
  <w:style w:type="character" w:styleId="Hiperhivatkozs">
    <w:name w:val="Hyperlink"/>
    <w:rsid w:val="00680C8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611"/>
    <w:rPr>
      <w:rFonts w:cs="Mangal"/>
      <w:sz w:val="24"/>
      <w:szCs w:val="24"/>
      <w:lang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36786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link w:val="lfej"/>
    <w:rsid w:val="00A36786"/>
    <w:rPr>
      <w:rFonts w:cs="Mangal"/>
      <w:sz w:val="24"/>
      <w:szCs w:val="21"/>
      <w:lang w:bidi="hi-IN"/>
    </w:rPr>
  </w:style>
  <w:style w:type="paragraph" w:styleId="llb">
    <w:name w:val="footer"/>
    <w:basedOn w:val="Norml"/>
    <w:link w:val="llbChar"/>
    <w:rsid w:val="00A36786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link w:val="llb"/>
    <w:rsid w:val="00A36786"/>
    <w:rPr>
      <w:rFonts w:cs="Mangal"/>
      <w:sz w:val="24"/>
      <w:szCs w:val="21"/>
      <w:lang w:bidi="hi-IN"/>
    </w:rPr>
  </w:style>
  <w:style w:type="paragraph" w:customStyle="1" w:styleId="Default">
    <w:name w:val="Default"/>
    <w:rsid w:val="00F50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24F53"/>
    <w:pPr>
      <w:ind w:left="708"/>
    </w:pPr>
    <w:rPr>
      <w:szCs w:val="21"/>
    </w:rPr>
  </w:style>
  <w:style w:type="character" w:styleId="Hiperhivatkozs">
    <w:name w:val="Hyperlink"/>
    <w:rsid w:val="00680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bmateszalka.atw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zakertoi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40CC-8DC6-447C-9577-0CEAC5F1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4606</Words>
  <Characters>31787</Characters>
  <Application>Microsoft Office Word</Application>
  <DocSecurity>0</DocSecurity>
  <Lines>264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tervnek az ötéves programra kell épülnie</vt:lpstr>
    </vt:vector>
  </TitlesOfParts>
  <Company/>
  <LinksUpToDate>false</LinksUpToDate>
  <CharactersWithSpaces>36321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tervnek az ötéves programra kell épülnie</dc:title>
  <dc:creator>x</dc:creator>
  <cp:lastModifiedBy>Felhasználó</cp:lastModifiedBy>
  <cp:revision>3</cp:revision>
  <dcterms:created xsi:type="dcterms:W3CDTF">2018-01-11T15:19:00Z</dcterms:created>
  <dcterms:modified xsi:type="dcterms:W3CDTF">2018-01-11T15:29:00Z</dcterms:modified>
</cp:coreProperties>
</file>