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84" w:rsidRDefault="004F7784" w:rsidP="004F7784">
      <w:pPr>
        <w:rPr>
          <w:b/>
          <w:sz w:val="28"/>
          <w:szCs w:val="28"/>
        </w:rPr>
      </w:pPr>
      <w:r>
        <w:rPr>
          <w:b/>
          <w:sz w:val="28"/>
          <w:szCs w:val="28"/>
        </w:rPr>
        <w:t>0942-06/2</w:t>
      </w:r>
    </w:p>
    <w:p w:rsidR="004F7784" w:rsidRDefault="004F7784" w:rsidP="004F7784">
      <w:pPr>
        <w:widowControl w:val="0"/>
        <w:jc w:val="both"/>
        <w:rPr>
          <w:b/>
        </w:rPr>
      </w:pPr>
      <w:r>
        <w:rPr>
          <w:b/>
        </w:rPr>
        <w:t xml:space="preserve">17. Mechatronikai műszerészként olyan munkahelyen dolgozik, ahol ismernie kell a pneumatikában és az </w:t>
      </w:r>
      <w:proofErr w:type="spellStart"/>
      <w:r>
        <w:rPr>
          <w:b/>
        </w:rPr>
        <w:t>elektropneumatikában</w:t>
      </w:r>
      <w:proofErr w:type="spellEnd"/>
      <w:r>
        <w:rPr>
          <w:b/>
        </w:rPr>
        <w:t xml:space="preserve"> használatos rajzi jelöléseket és az alapkapcsolások működését. Az információkat tartalmazó rajzok alapján magyarázza el az alapkapcsolások működését!</w:t>
      </w:r>
    </w:p>
    <w:p w:rsidR="004F7784" w:rsidRPr="00F407BF" w:rsidRDefault="004F7784" w:rsidP="004F7784">
      <w:pPr>
        <w:pStyle w:val="Stlus6"/>
        <w:tabs>
          <w:tab w:val="clear" w:pos="360"/>
          <w:tab w:val="num" w:pos="0"/>
        </w:tabs>
        <w:spacing w:line="360" w:lineRule="auto"/>
        <w:rPr>
          <w:b/>
          <w:sz w:val="28"/>
          <w:szCs w:val="28"/>
        </w:rPr>
      </w:pPr>
      <w:r w:rsidRPr="00F407BF">
        <w:rPr>
          <w:b/>
          <w:sz w:val="28"/>
          <w:szCs w:val="28"/>
        </w:rPr>
        <w:t xml:space="preserve">A vezérléstechnika alapjai, pneumatikus és </w:t>
      </w:r>
      <w:proofErr w:type="spellStart"/>
      <w:r w:rsidRPr="00F407BF">
        <w:rPr>
          <w:b/>
          <w:sz w:val="28"/>
          <w:szCs w:val="28"/>
        </w:rPr>
        <w:t>elektropneumatikus</w:t>
      </w:r>
      <w:proofErr w:type="spellEnd"/>
      <w:r w:rsidRPr="00F407BF">
        <w:rPr>
          <w:b/>
          <w:sz w:val="28"/>
          <w:szCs w:val="28"/>
        </w:rPr>
        <w:t xml:space="preserve"> vezérlés</w:t>
      </w:r>
    </w:p>
    <w:p w:rsidR="00245664" w:rsidRPr="00245664" w:rsidRDefault="00245664" w:rsidP="00F52A61">
      <w:pPr>
        <w:pStyle w:val="Stlus6"/>
        <w:tabs>
          <w:tab w:val="clear" w:pos="360"/>
          <w:tab w:val="num" w:pos="0"/>
        </w:tabs>
        <w:spacing w:line="360" w:lineRule="auto"/>
        <w:rPr>
          <w:sz w:val="28"/>
          <w:szCs w:val="28"/>
        </w:rPr>
      </w:pPr>
      <w:r w:rsidRPr="00245664">
        <w:rPr>
          <w:sz w:val="28"/>
          <w:szCs w:val="28"/>
        </w:rPr>
        <w:t xml:space="preserve">A pneumatikus </w:t>
      </w:r>
      <w:r>
        <w:rPr>
          <w:sz w:val="28"/>
          <w:szCs w:val="28"/>
        </w:rPr>
        <w:t>(</w:t>
      </w:r>
      <w:r w:rsidRPr="00245664">
        <w:rPr>
          <w:sz w:val="28"/>
          <w:szCs w:val="28"/>
        </w:rPr>
        <w:t>és hidraulikus</w:t>
      </w:r>
      <w:r>
        <w:rPr>
          <w:sz w:val="28"/>
          <w:szCs w:val="28"/>
        </w:rPr>
        <w:t>)</w:t>
      </w:r>
      <w:r w:rsidRPr="00245664">
        <w:rPr>
          <w:sz w:val="28"/>
          <w:szCs w:val="28"/>
        </w:rPr>
        <w:t xml:space="preserve"> </w:t>
      </w:r>
      <w:r w:rsidRPr="009545EA">
        <w:rPr>
          <w:b/>
          <w:i/>
          <w:sz w:val="28"/>
          <w:szCs w:val="28"/>
        </w:rPr>
        <w:t>munkahengerek</w:t>
      </w:r>
      <w:r w:rsidRPr="00245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vezérelés technika kedvelt </w:t>
      </w:r>
      <w:r w:rsidRPr="009545EA">
        <w:rPr>
          <w:b/>
          <w:i/>
          <w:sz w:val="28"/>
          <w:szCs w:val="28"/>
        </w:rPr>
        <w:t>beavatkozó szervei</w:t>
      </w:r>
      <w:r>
        <w:rPr>
          <w:sz w:val="28"/>
          <w:szCs w:val="28"/>
        </w:rPr>
        <w:t xml:space="preserve">. A munkahengerek működtetését leggyakrabban az elektromosan vezérelhető </w:t>
      </w:r>
      <w:r w:rsidRPr="00245664">
        <w:rPr>
          <w:b/>
          <w:i/>
          <w:sz w:val="28"/>
          <w:szCs w:val="28"/>
        </w:rPr>
        <w:t>útszelepek</w:t>
      </w:r>
      <w:r>
        <w:rPr>
          <w:sz w:val="28"/>
          <w:szCs w:val="28"/>
        </w:rPr>
        <w:t>, mint vezérléstechnikai</w:t>
      </w:r>
      <w:r w:rsidRPr="00245664">
        <w:rPr>
          <w:i/>
          <w:sz w:val="28"/>
          <w:szCs w:val="28"/>
        </w:rPr>
        <w:t xml:space="preserve"> </w:t>
      </w:r>
      <w:r w:rsidRPr="00245664">
        <w:rPr>
          <w:b/>
          <w:i/>
          <w:sz w:val="28"/>
          <w:szCs w:val="28"/>
        </w:rPr>
        <w:t>végrehajtó</w:t>
      </w:r>
      <w:r>
        <w:rPr>
          <w:sz w:val="28"/>
          <w:szCs w:val="28"/>
        </w:rPr>
        <w:t xml:space="preserve"> </w:t>
      </w:r>
      <w:r w:rsidRPr="009545EA">
        <w:rPr>
          <w:b/>
          <w:i/>
          <w:sz w:val="28"/>
          <w:szCs w:val="28"/>
        </w:rPr>
        <w:t>szervek</w:t>
      </w:r>
      <w:r>
        <w:rPr>
          <w:sz w:val="28"/>
          <w:szCs w:val="28"/>
        </w:rPr>
        <w:t xml:space="preserve">, végzik. Az útszelepek a levegő </w:t>
      </w:r>
      <w:r w:rsidR="009545EA">
        <w:rPr>
          <w:sz w:val="28"/>
          <w:szCs w:val="28"/>
        </w:rPr>
        <w:t>(</w:t>
      </w:r>
      <w:r>
        <w:rPr>
          <w:sz w:val="28"/>
          <w:szCs w:val="28"/>
        </w:rPr>
        <w:t>illetve olaj</w:t>
      </w:r>
      <w:r w:rsidR="009545EA">
        <w:rPr>
          <w:sz w:val="28"/>
          <w:szCs w:val="28"/>
        </w:rPr>
        <w:t>)</w:t>
      </w:r>
      <w:r>
        <w:rPr>
          <w:sz w:val="28"/>
          <w:szCs w:val="28"/>
        </w:rPr>
        <w:t xml:space="preserve"> áramlásának irányát változtatják, ezáltal befolyásolva a munkahengerek – mint beavatkozó szervek – mozgásirányát.</w:t>
      </w:r>
    </w:p>
    <w:p w:rsidR="00F52A61" w:rsidRPr="00F52A61" w:rsidRDefault="00F52A61" w:rsidP="00F52A61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 w:rsidRPr="00F52A61">
        <w:rPr>
          <w:rFonts w:ascii="Times New Roman" w:hAnsi="Times New Roman"/>
          <w:sz w:val="28"/>
          <w:szCs w:val="28"/>
          <w:lang w:eastAsia="hu-HU"/>
        </w:rPr>
        <w:t xml:space="preserve">A pneumatikus és </w:t>
      </w:r>
      <w:proofErr w:type="spellStart"/>
      <w:r w:rsidRPr="00F52A61">
        <w:rPr>
          <w:rFonts w:ascii="Times New Roman" w:hAnsi="Times New Roman"/>
          <w:sz w:val="28"/>
          <w:szCs w:val="28"/>
          <w:lang w:eastAsia="hu-HU"/>
        </w:rPr>
        <w:t>elektropneumatikus</w:t>
      </w:r>
      <w:proofErr w:type="spellEnd"/>
      <w:r w:rsidRPr="00F52A61">
        <w:rPr>
          <w:rFonts w:ascii="Times New Roman" w:hAnsi="Times New Roman"/>
          <w:sz w:val="28"/>
          <w:szCs w:val="28"/>
          <w:lang w:eastAsia="hu-HU"/>
        </w:rPr>
        <w:t xml:space="preserve"> berendezések abban megegyeznek, hogy mindegyikben többnyire</w:t>
      </w:r>
      <w:r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F52A61">
        <w:rPr>
          <w:rFonts w:ascii="Times New Roman" w:hAnsi="Times New Roman"/>
          <w:sz w:val="28"/>
          <w:szCs w:val="28"/>
          <w:lang w:eastAsia="hu-HU"/>
        </w:rPr>
        <w:t>pneumatikus munkavégző elemeket használunk. Viszont a vezérlő részben lényegesen különböznek</w:t>
      </w:r>
      <w:r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F52A61">
        <w:rPr>
          <w:rFonts w:ascii="Times New Roman" w:hAnsi="Times New Roman"/>
          <w:sz w:val="28"/>
          <w:szCs w:val="28"/>
          <w:lang w:eastAsia="hu-HU"/>
        </w:rPr>
        <w:t>egymástól.</w:t>
      </w:r>
    </w:p>
    <w:p w:rsidR="00F52A61" w:rsidRPr="00F52A61" w:rsidRDefault="00F52A61" w:rsidP="00F52A61">
      <w:pPr>
        <w:numPr>
          <w:ilvl w:val="0"/>
          <w:numId w:val="28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  <w:lang w:eastAsia="hu-HU"/>
        </w:rPr>
      </w:pPr>
      <w:r w:rsidRPr="00F52A61">
        <w:rPr>
          <w:rFonts w:ascii="Times New Roman" w:hAnsi="Times New Roman"/>
          <w:sz w:val="28"/>
          <w:szCs w:val="28"/>
          <w:lang w:eastAsia="hu-HU"/>
        </w:rPr>
        <w:t xml:space="preserve">• A </w:t>
      </w:r>
      <w:r w:rsidRPr="00F52A61">
        <w:rPr>
          <w:rFonts w:ascii="Times New Roman" w:hAnsi="Times New Roman"/>
          <w:i/>
          <w:sz w:val="28"/>
          <w:szCs w:val="28"/>
          <w:u w:val="single"/>
          <w:lang w:eastAsia="hu-HU"/>
        </w:rPr>
        <w:t>pneumatikus vezérlésnél</w:t>
      </w:r>
      <w:r w:rsidRPr="00F52A61">
        <w:rPr>
          <w:rFonts w:ascii="Times New Roman" w:hAnsi="Times New Roman"/>
          <w:sz w:val="28"/>
          <w:szCs w:val="28"/>
          <w:lang w:eastAsia="hu-HU"/>
        </w:rPr>
        <w:t xml:space="preserve"> pneumatikus elemeket használnak, azaz különböző szelepeket (tároló-, logikai,</w:t>
      </w:r>
    </w:p>
    <w:p w:rsidR="00F52A61" w:rsidRPr="00F52A61" w:rsidRDefault="00F52A61" w:rsidP="00F52A6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  <w:lang w:eastAsia="hu-HU"/>
        </w:rPr>
      </w:pPr>
      <w:r w:rsidRPr="00F52A61">
        <w:rPr>
          <w:rFonts w:ascii="Times New Roman" w:hAnsi="Times New Roman"/>
          <w:sz w:val="28"/>
          <w:szCs w:val="28"/>
          <w:lang w:eastAsia="hu-HU"/>
        </w:rPr>
        <w:t>idő-, stb.), illetve léptető egységeket.</w:t>
      </w:r>
    </w:p>
    <w:p w:rsidR="00F52A61" w:rsidRDefault="00F52A61" w:rsidP="00F52A6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  <w:lang w:eastAsia="hu-HU"/>
        </w:rPr>
      </w:pPr>
      <w:r w:rsidRPr="00F52A61">
        <w:rPr>
          <w:rFonts w:ascii="Times New Roman" w:hAnsi="Times New Roman"/>
          <w:sz w:val="28"/>
          <w:szCs w:val="28"/>
          <w:lang w:eastAsia="hu-HU"/>
        </w:rPr>
        <w:t xml:space="preserve">• Az </w:t>
      </w:r>
      <w:proofErr w:type="spellStart"/>
      <w:r w:rsidRPr="00F52A61">
        <w:rPr>
          <w:rFonts w:ascii="Times New Roman" w:hAnsi="Times New Roman"/>
          <w:i/>
          <w:sz w:val="28"/>
          <w:szCs w:val="28"/>
          <w:u w:val="single"/>
          <w:lang w:eastAsia="hu-HU"/>
        </w:rPr>
        <w:t>elektropneumatikus</w:t>
      </w:r>
      <w:proofErr w:type="spellEnd"/>
      <w:r w:rsidRPr="00F52A61">
        <w:rPr>
          <w:rFonts w:ascii="Times New Roman" w:hAnsi="Times New Roman"/>
          <w:i/>
          <w:sz w:val="28"/>
          <w:szCs w:val="28"/>
          <w:u w:val="single"/>
          <w:lang w:eastAsia="hu-HU"/>
        </w:rPr>
        <w:t xml:space="preserve"> vezérlésnél</w:t>
      </w:r>
      <w:r w:rsidRPr="00F52A61">
        <w:rPr>
          <w:rFonts w:ascii="Times New Roman" w:hAnsi="Times New Roman"/>
          <w:sz w:val="28"/>
          <w:szCs w:val="28"/>
          <w:lang w:eastAsia="hu-HU"/>
        </w:rPr>
        <w:t xml:space="preserve"> a vezérlő egységet elektromos elemekből építik fel, pl. relékből,</w:t>
      </w:r>
      <w:r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F52A61">
        <w:rPr>
          <w:rFonts w:ascii="Times New Roman" w:hAnsi="Times New Roman"/>
          <w:sz w:val="28"/>
          <w:szCs w:val="28"/>
          <w:lang w:eastAsia="hu-HU"/>
        </w:rPr>
        <w:t>időrelékből, vagy szabadon programozható vezérlést (PLC) alkalmaznak.</w:t>
      </w:r>
    </w:p>
    <w:p w:rsidR="00F407BF" w:rsidRDefault="00F407BF" w:rsidP="00F52A6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  <w:lang w:eastAsia="hu-HU"/>
        </w:rPr>
      </w:pPr>
    </w:p>
    <w:p w:rsidR="00F407BF" w:rsidRPr="00E83030" w:rsidRDefault="00966C0B" w:rsidP="00F407BF">
      <w:pPr>
        <w:numPr>
          <w:ilvl w:val="0"/>
          <w:numId w:val="28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>
        <w:rPr>
          <w:rFonts w:ascii="Times New Roman" w:hAnsi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1915795</wp:posOffset>
            </wp:positionH>
            <wp:positionV relativeFrom="paragraph">
              <wp:posOffset>631190</wp:posOffset>
            </wp:positionV>
            <wp:extent cx="4251960" cy="3669030"/>
            <wp:effectExtent l="19050" t="0" r="0" b="0"/>
            <wp:wrapNone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66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7BF" w:rsidRPr="00F407BF">
        <w:rPr>
          <w:rFonts w:ascii="Times New Roman" w:hAnsi="Times New Roman"/>
          <w:sz w:val="28"/>
          <w:szCs w:val="28"/>
          <w:lang w:eastAsia="hu-HU"/>
        </w:rPr>
        <w:t xml:space="preserve">A tisztán pneumatikus vezérléssel szemben az </w:t>
      </w:r>
      <w:proofErr w:type="spellStart"/>
      <w:r w:rsidR="00F407BF" w:rsidRPr="00F407BF">
        <w:rPr>
          <w:rFonts w:ascii="Times New Roman" w:hAnsi="Times New Roman"/>
          <w:sz w:val="28"/>
          <w:szCs w:val="28"/>
          <w:lang w:eastAsia="hu-HU"/>
        </w:rPr>
        <w:t>elektropneumatikus</w:t>
      </w:r>
      <w:proofErr w:type="spellEnd"/>
      <w:r w:rsidR="00F407BF" w:rsidRPr="00F407BF">
        <w:rPr>
          <w:rFonts w:ascii="Times New Roman" w:hAnsi="Times New Roman"/>
          <w:sz w:val="28"/>
          <w:szCs w:val="28"/>
          <w:lang w:eastAsia="hu-HU"/>
        </w:rPr>
        <w:t xml:space="preserve"> vezérlést nem egy kapcsolási rajzon</w:t>
      </w:r>
      <w:r w:rsidR="00F407BF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F407BF" w:rsidRPr="00F407BF">
        <w:rPr>
          <w:rFonts w:ascii="Times New Roman" w:hAnsi="Times New Roman"/>
          <w:sz w:val="28"/>
          <w:szCs w:val="28"/>
          <w:lang w:eastAsia="hu-HU"/>
        </w:rPr>
        <w:t>tüntetik fel, hanem két különálló rajzon. Az egyiken a pneumatikus, a másikon az elektromos részt</w:t>
      </w:r>
      <w:r w:rsidR="00F407BF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F407BF" w:rsidRPr="00F407BF">
        <w:rPr>
          <w:rFonts w:ascii="Times New Roman" w:hAnsi="Times New Roman"/>
          <w:sz w:val="28"/>
          <w:szCs w:val="28"/>
          <w:lang w:eastAsia="hu-HU"/>
        </w:rPr>
        <w:t>ábrázolják</w:t>
      </w:r>
      <w:r w:rsidR="00CF4134">
        <w:rPr>
          <w:rFonts w:ascii="Times New Roman" w:hAnsi="Times New Roman"/>
          <w:sz w:val="28"/>
          <w:szCs w:val="28"/>
          <w:lang w:eastAsia="hu-HU"/>
        </w:rPr>
        <w:t>. Nézzünk néhány rajzi jelülést:</w:t>
      </w:r>
    </w:p>
    <w:p w:rsidR="00F407BF" w:rsidRDefault="00966C0B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>
        <w:rPr>
          <w:rFonts w:ascii="Times New Roman" w:hAnsi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84455</wp:posOffset>
            </wp:positionV>
            <wp:extent cx="1319530" cy="3255010"/>
            <wp:effectExtent l="19050" t="0" r="0" b="0"/>
            <wp:wrapSquare wrapText="bothSides"/>
            <wp:docPr id="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325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7BF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</w:p>
    <w:p w:rsidR="00F407BF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</w:p>
    <w:p w:rsidR="00E83030" w:rsidRDefault="00E83030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</w:p>
    <w:p w:rsidR="00E83030" w:rsidRDefault="00E83030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</w:p>
    <w:p w:rsidR="00E83030" w:rsidRDefault="00E83030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</w:p>
    <w:p w:rsidR="00E83030" w:rsidRDefault="00E83030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</w:p>
    <w:p w:rsidR="00E83030" w:rsidRDefault="00E83030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</w:p>
    <w:p w:rsidR="00E83030" w:rsidRDefault="00E83030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</w:p>
    <w:p w:rsidR="00E83030" w:rsidRDefault="00E83030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</w:p>
    <w:p w:rsidR="00E83030" w:rsidRDefault="00E83030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</w:p>
    <w:p w:rsidR="004F7784" w:rsidRPr="00F407BF" w:rsidRDefault="00E83030" w:rsidP="00E83030">
      <w:pPr>
        <w:pStyle w:val="Stlus6"/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66929" w:rsidRPr="00F407BF">
        <w:rPr>
          <w:b/>
          <w:sz w:val="28"/>
          <w:szCs w:val="28"/>
        </w:rPr>
        <w:lastRenderedPageBreak/>
        <w:t xml:space="preserve"> </w:t>
      </w:r>
      <w:r w:rsidR="004F7784" w:rsidRPr="00F407BF">
        <w:rPr>
          <w:b/>
          <w:sz w:val="28"/>
          <w:szCs w:val="28"/>
        </w:rPr>
        <w:t xml:space="preserve">Az </w:t>
      </w:r>
      <w:proofErr w:type="spellStart"/>
      <w:r w:rsidR="004F7784" w:rsidRPr="00F407BF">
        <w:rPr>
          <w:b/>
          <w:sz w:val="28"/>
          <w:szCs w:val="28"/>
        </w:rPr>
        <w:t>egyutas</w:t>
      </w:r>
      <w:proofErr w:type="spellEnd"/>
      <w:r w:rsidR="004F7784" w:rsidRPr="00F407BF">
        <w:rPr>
          <w:b/>
          <w:sz w:val="28"/>
          <w:szCs w:val="28"/>
        </w:rPr>
        <w:t xml:space="preserve"> munkahenger </w:t>
      </w:r>
      <w:proofErr w:type="spellStart"/>
      <w:r w:rsidR="004F7784" w:rsidRPr="00F407BF">
        <w:rPr>
          <w:b/>
          <w:sz w:val="28"/>
          <w:szCs w:val="28"/>
        </w:rPr>
        <w:t>elektropneumatikus</w:t>
      </w:r>
      <w:proofErr w:type="spellEnd"/>
      <w:r w:rsidR="004F7784" w:rsidRPr="00F407BF">
        <w:rPr>
          <w:b/>
          <w:sz w:val="28"/>
          <w:szCs w:val="28"/>
        </w:rPr>
        <w:t xml:space="preserve"> közvetlen vezérlése, az útszelep működése</w:t>
      </w:r>
    </w:p>
    <w:p w:rsidR="0091623A" w:rsidRPr="00C66929" w:rsidRDefault="0091623A" w:rsidP="0091623A">
      <w:pPr>
        <w:rPr>
          <w:rFonts w:ascii="Times New Roman" w:hAnsi="Times New Roman"/>
          <w:sz w:val="28"/>
          <w:szCs w:val="28"/>
        </w:rPr>
      </w:pPr>
      <w:r w:rsidRPr="00C66929">
        <w:rPr>
          <w:rFonts w:ascii="Times New Roman" w:hAnsi="Times New Roman"/>
          <w:sz w:val="28"/>
          <w:szCs w:val="28"/>
        </w:rPr>
        <w:t>Az ábrán l</w:t>
      </w:r>
      <w:r w:rsidR="00447180" w:rsidRPr="00C66929">
        <w:rPr>
          <w:rFonts w:ascii="Times New Roman" w:hAnsi="Times New Roman"/>
          <w:sz w:val="28"/>
          <w:szCs w:val="28"/>
        </w:rPr>
        <w:t>á</w:t>
      </w:r>
      <w:r w:rsidRPr="00C66929">
        <w:rPr>
          <w:rFonts w:ascii="Times New Roman" w:hAnsi="Times New Roman"/>
          <w:sz w:val="28"/>
          <w:szCs w:val="28"/>
        </w:rPr>
        <w:t>tható 3/2-es útszelep</w:t>
      </w:r>
      <w:r w:rsidR="0000002B">
        <w:rPr>
          <w:rFonts w:ascii="Times New Roman" w:hAnsi="Times New Roman"/>
          <w:sz w:val="28"/>
          <w:szCs w:val="28"/>
        </w:rPr>
        <w:t>et</w:t>
      </w:r>
      <w:r w:rsidRPr="00C66929">
        <w:rPr>
          <w:rFonts w:ascii="Times New Roman" w:hAnsi="Times New Roman"/>
          <w:sz w:val="28"/>
          <w:szCs w:val="28"/>
        </w:rPr>
        <w:t>, melyet mágnes</w:t>
      </w:r>
      <w:r w:rsidR="00C66929">
        <w:rPr>
          <w:rFonts w:ascii="Times New Roman" w:hAnsi="Times New Roman"/>
          <w:sz w:val="28"/>
          <w:szCs w:val="28"/>
        </w:rPr>
        <w:t xml:space="preserve"> szeleppel</w:t>
      </w:r>
      <w:r w:rsidRPr="00C66929">
        <w:rPr>
          <w:rFonts w:ascii="Times New Roman" w:hAnsi="Times New Roman"/>
          <w:sz w:val="28"/>
          <w:szCs w:val="28"/>
        </w:rPr>
        <w:t xml:space="preserve"> </w:t>
      </w:r>
      <w:r w:rsidR="0037168B" w:rsidRPr="00C66929">
        <w:rPr>
          <w:rFonts w:ascii="Times New Roman" w:hAnsi="Times New Roman"/>
          <w:sz w:val="28"/>
          <w:szCs w:val="28"/>
        </w:rPr>
        <w:t>(és esetleg kézi működtetéssel</w:t>
      </w:r>
      <w:r w:rsidR="00C66929">
        <w:rPr>
          <w:rFonts w:ascii="Times New Roman" w:hAnsi="Times New Roman"/>
          <w:sz w:val="28"/>
          <w:szCs w:val="28"/>
        </w:rPr>
        <w:t>, mint itt</w:t>
      </w:r>
      <w:r w:rsidR="0037168B" w:rsidRPr="00C66929">
        <w:rPr>
          <w:rFonts w:ascii="Times New Roman" w:hAnsi="Times New Roman"/>
          <w:sz w:val="28"/>
          <w:szCs w:val="28"/>
        </w:rPr>
        <w:t xml:space="preserve">) </w:t>
      </w:r>
      <w:r w:rsidRPr="00C66929">
        <w:rPr>
          <w:rFonts w:ascii="Times New Roman" w:hAnsi="Times New Roman"/>
          <w:sz w:val="28"/>
          <w:szCs w:val="28"/>
        </w:rPr>
        <w:t>láttak el,</w:t>
      </w:r>
      <w:r w:rsidR="00CE16E9">
        <w:rPr>
          <w:rFonts w:ascii="Times New Roman" w:hAnsi="Times New Roman"/>
          <w:sz w:val="28"/>
          <w:szCs w:val="28"/>
        </w:rPr>
        <w:t xml:space="preserve"> ezekkel átbillentjük</w:t>
      </w:r>
      <w:r w:rsidR="0000002B">
        <w:rPr>
          <w:rFonts w:ascii="Times New Roman" w:hAnsi="Times New Roman"/>
          <w:sz w:val="28"/>
          <w:szCs w:val="28"/>
        </w:rPr>
        <w:t>(alaphelyzetéből a másik állásába)</w:t>
      </w:r>
      <w:r w:rsidR="00CE16E9">
        <w:rPr>
          <w:rFonts w:ascii="Times New Roman" w:hAnsi="Times New Roman"/>
          <w:sz w:val="28"/>
          <w:szCs w:val="28"/>
        </w:rPr>
        <w:t>, akkor</w:t>
      </w:r>
      <w:r w:rsidR="0000002B">
        <w:rPr>
          <w:rFonts w:ascii="Times New Roman" w:hAnsi="Times New Roman"/>
          <w:sz w:val="28"/>
          <w:szCs w:val="28"/>
        </w:rPr>
        <w:t xml:space="preserve"> az</w:t>
      </w:r>
      <w:r w:rsidRPr="00C66929">
        <w:rPr>
          <w:rFonts w:ascii="Times New Roman" w:hAnsi="Times New Roman"/>
          <w:sz w:val="28"/>
          <w:szCs w:val="28"/>
        </w:rPr>
        <w:t xml:space="preserve"> feltölti levegővel a </w:t>
      </w:r>
      <w:r w:rsidR="0000002B">
        <w:rPr>
          <w:rFonts w:ascii="Times New Roman" w:hAnsi="Times New Roman"/>
          <w:sz w:val="28"/>
          <w:szCs w:val="28"/>
        </w:rPr>
        <w:t>munka</w:t>
      </w:r>
      <w:r w:rsidRPr="00C66929">
        <w:rPr>
          <w:rFonts w:ascii="Times New Roman" w:hAnsi="Times New Roman"/>
          <w:sz w:val="28"/>
          <w:szCs w:val="28"/>
        </w:rPr>
        <w:t xml:space="preserve">hengert, amely </w:t>
      </w:r>
      <w:proofErr w:type="gramStart"/>
      <w:r w:rsidRPr="00C66929">
        <w:rPr>
          <w:rFonts w:ascii="Times New Roman" w:hAnsi="Times New Roman"/>
          <w:sz w:val="28"/>
          <w:szCs w:val="28"/>
        </w:rPr>
        <w:t>ezáltal</w:t>
      </w:r>
      <w:proofErr w:type="gramEnd"/>
      <w:r w:rsidRPr="00C66929">
        <w:rPr>
          <w:rFonts w:ascii="Times New Roman" w:hAnsi="Times New Roman"/>
          <w:sz w:val="28"/>
          <w:szCs w:val="28"/>
        </w:rPr>
        <w:t xml:space="preserve"> felhagy nyugalmi helyze</w:t>
      </w:r>
      <w:r w:rsidR="00447180" w:rsidRPr="00C66929">
        <w:rPr>
          <w:rFonts w:ascii="Times New Roman" w:hAnsi="Times New Roman"/>
          <w:sz w:val="28"/>
          <w:szCs w:val="28"/>
        </w:rPr>
        <w:t>t</w:t>
      </w:r>
      <w:r w:rsidRPr="00C66929">
        <w:rPr>
          <w:rFonts w:ascii="Times New Roman" w:hAnsi="Times New Roman"/>
          <w:sz w:val="28"/>
          <w:szCs w:val="28"/>
        </w:rPr>
        <w:t>ével</w:t>
      </w:r>
      <w:r w:rsidR="0000002B">
        <w:rPr>
          <w:rFonts w:ascii="Times New Roman" w:hAnsi="Times New Roman"/>
          <w:sz w:val="28"/>
          <w:szCs w:val="28"/>
        </w:rPr>
        <w:t xml:space="preserve"> </w:t>
      </w:r>
      <w:r w:rsidR="00016933" w:rsidRPr="00C66929">
        <w:rPr>
          <w:rFonts w:ascii="Times New Roman" w:hAnsi="Times New Roman"/>
          <w:sz w:val="28"/>
          <w:szCs w:val="28"/>
        </w:rPr>
        <w:t>és kimegy</w:t>
      </w:r>
      <w:r w:rsidR="00C66929" w:rsidRPr="00C66929">
        <w:rPr>
          <w:rFonts w:ascii="Times New Roman" w:hAnsi="Times New Roman"/>
          <w:sz w:val="28"/>
          <w:szCs w:val="28"/>
        </w:rPr>
        <w:t>.</w:t>
      </w:r>
      <w:r w:rsidRPr="00C66929">
        <w:rPr>
          <w:rFonts w:ascii="Times New Roman" w:hAnsi="Times New Roman"/>
          <w:sz w:val="28"/>
          <w:szCs w:val="28"/>
        </w:rPr>
        <w:t xml:space="preserve"> </w:t>
      </w:r>
      <w:r w:rsidR="00C66929" w:rsidRPr="00C66929">
        <w:rPr>
          <w:rFonts w:ascii="Times New Roman" w:hAnsi="Times New Roman"/>
          <w:sz w:val="28"/>
          <w:szCs w:val="28"/>
        </w:rPr>
        <w:t>E</w:t>
      </w:r>
      <w:r w:rsidRPr="00C66929">
        <w:rPr>
          <w:rFonts w:ascii="Times New Roman" w:hAnsi="Times New Roman"/>
          <w:sz w:val="28"/>
          <w:szCs w:val="28"/>
        </w:rPr>
        <w:t xml:space="preserve">llenkező esetben </w:t>
      </w:r>
      <w:r w:rsidR="00016933" w:rsidRPr="00C66929">
        <w:rPr>
          <w:rFonts w:ascii="Times New Roman" w:hAnsi="Times New Roman"/>
          <w:sz w:val="28"/>
          <w:szCs w:val="28"/>
        </w:rPr>
        <w:t xml:space="preserve"> a rugó visszatéríti</w:t>
      </w:r>
      <w:r w:rsidR="0000002B">
        <w:rPr>
          <w:rFonts w:ascii="Times New Roman" w:hAnsi="Times New Roman"/>
          <w:sz w:val="28"/>
          <w:szCs w:val="28"/>
        </w:rPr>
        <w:t xml:space="preserve"> szelepünket</w:t>
      </w:r>
      <w:r w:rsidR="00B47563" w:rsidRPr="00C66929">
        <w:rPr>
          <w:rFonts w:ascii="Times New Roman" w:hAnsi="Times New Roman"/>
          <w:sz w:val="28"/>
          <w:szCs w:val="28"/>
        </w:rPr>
        <w:t xml:space="preserve"> </w:t>
      </w:r>
      <w:r w:rsidR="00F52B6F">
        <w:rPr>
          <w:rFonts w:ascii="Times New Roman" w:hAnsi="Times New Roman"/>
          <w:sz w:val="28"/>
          <w:szCs w:val="28"/>
        </w:rPr>
        <w:t xml:space="preserve">alaphelyzetébe </w:t>
      </w:r>
      <w:r w:rsidR="00B47563" w:rsidRPr="00C66929">
        <w:rPr>
          <w:rFonts w:ascii="Times New Roman" w:hAnsi="Times New Roman"/>
          <w:sz w:val="28"/>
          <w:szCs w:val="28"/>
        </w:rPr>
        <w:t>és</w:t>
      </w:r>
      <w:r w:rsidR="00016933" w:rsidRPr="00C66929">
        <w:rPr>
          <w:rFonts w:ascii="Times New Roman" w:hAnsi="Times New Roman"/>
          <w:sz w:val="28"/>
          <w:szCs w:val="28"/>
        </w:rPr>
        <w:t xml:space="preserve"> </w:t>
      </w:r>
      <w:r w:rsidR="0000002B">
        <w:rPr>
          <w:rFonts w:ascii="Times New Roman" w:hAnsi="Times New Roman"/>
          <w:sz w:val="28"/>
          <w:szCs w:val="28"/>
        </w:rPr>
        <w:t xml:space="preserve">az </w:t>
      </w:r>
      <w:proofErr w:type="gramStart"/>
      <w:r w:rsidRPr="00C66929">
        <w:rPr>
          <w:rFonts w:ascii="Times New Roman" w:hAnsi="Times New Roman"/>
          <w:sz w:val="28"/>
          <w:szCs w:val="28"/>
        </w:rPr>
        <w:t>le levegőzteti</w:t>
      </w:r>
      <w:proofErr w:type="gramEnd"/>
      <w:r w:rsidRPr="00C66929">
        <w:rPr>
          <w:rFonts w:ascii="Times New Roman" w:hAnsi="Times New Roman"/>
          <w:sz w:val="28"/>
          <w:szCs w:val="28"/>
        </w:rPr>
        <w:t xml:space="preserve"> a rendsze</w:t>
      </w:r>
      <w:r w:rsidR="003A0D56" w:rsidRPr="00C66929">
        <w:rPr>
          <w:rFonts w:ascii="Times New Roman" w:hAnsi="Times New Roman"/>
          <w:sz w:val="28"/>
          <w:szCs w:val="28"/>
        </w:rPr>
        <w:t>r</w:t>
      </w:r>
      <w:r w:rsidRPr="00C66929">
        <w:rPr>
          <w:rFonts w:ascii="Times New Roman" w:hAnsi="Times New Roman"/>
          <w:sz w:val="28"/>
          <w:szCs w:val="28"/>
        </w:rPr>
        <w:t>t</w:t>
      </w:r>
      <w:r w:rsidR="00016933" w:rsidRPr="00C66929">
        <w:rPr>
          <w:rFonts w:ascii="Times New Roman" w:hAnsi="Times New Roman"/>
          <w:sz w:val="28"/>
          <w:szCs w:val="28"/>
        </w:rPr>
        <w:t>, melynek hatására</w:t>
      </w:r>
      <w:r w:rsidR="00B47563" w:rsidRPr="00C66929">
        <w:rPr>
          <w:rFonts w:ascii="Times New Roman" w:hAnsi="Times New Roman"/>
          <w:sz w:val="28"/>
          <w:szCs w:val="28"/>
        </w:rPr>
        <w:t xml:space="preserve"> a hengert is nyugalmi helyzeté</w:t>
      </w:r>
      <w:r w:rsidR="00016933" w:rsidRPr="00C66929">
        <w:rPr>
          <w:rFonts w:ascii="Times New Roman" w:hAnsi="Times New Roman"/>
          <w:sz w:val="28"/>
          <w:szCs w:val="28"/>
        </w:rPr>
        <w:t xml:space="preserve">be </w:t>
      </w:r>
      <w:r w:rsidR="00B47563" w:rsidRPr="00C66929">
        <w:rPr>
          <w:rFonts w:ascii="Times New Roman" w:hAnsi="Times New Roman"/>
          <w:sz w:val="28"/>
          <w:szCs w:val="28"/>
        </w:rPr>
        <w:t>(</w:t>
      </w:r>
      <w:proofErr w:type="gramStart"/>
      <w:r w:rsidR="00B47563" w:rsidRPr="00C66929">
        <w:rPr>
          <w:rFonts w:ascii="Times New Roman" w:hAnsi="Times New Roman"/>
          <w:sz w:val="28"/>
          <w:szCs w:val="28"/>
        </w:rPr>
        <w:t>vissza megy</w:t>
      </w:r>
      <w:proofErr w:type="gramEnd"/>
      <w:r w:rsidR="00B47563" w:rsidRPr="00C66929">
        <w:rPr>
          <w:rFonts w:ascii="Times New Roman" w:hAnsi="Times New Roman"/>
          <w:sz w:val="28"/>
          <w:szCs w:val="28"/>
        </w:rPr>
        <w:t xml:space="preserve"> a hengerszár)küldi a rugó</w:t>
      </w:r>
      <w:r w:rsidR="00C66929" w:rsidRPr="00C66929">
        <w:rPr>
          <w:rFonts w:ascii="Times New Roman" w:hAnsi="Times New Roman"/>
          <w:sz w:val="28"/>
          <w:szCs w:val="28"/>
        </w:rPr>
        <w:t>ja</w:t>
      </w:r>
      <w:r w:rsidRPr="00C66929">
        <w:rPr>
          <w:rFonts w:ascii="Times New Roman" w:hAnsi="Times New Roman"/>
          <w:sz w:val="28"/>
          <w:szCs w:val="28"/>
        </w:rPr>
        <w:t>.</w:t>
      </w:r>
      <w:r w:rsidR="0037168B" w:rsidRPr="00C66929">
        <w:rPr>
          <w:rFonts w:ascii="Times New Roman" w:hAnsi="Times New Roman"/>
        </w:rPr>
        <w:t xml:space="preserve"> </w:t>
      </w:r>
    </w:p>
    <w:p w:rsidR="00F52B6F" w:rsidRDefault="00966C0B" w:rsidP="009162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-2263775</wp:posOffset>
            </wp:positionV>
            <wp:extent cx="1143000" cy="2819400"/>
            <wp:effectExtent l="19050" t="0" r="0" b="0"/>
            <wp:wrapSquare wrapText="bothSides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23A" w:rsidRPr="00C66929">
        <w:rPr>
          <w:rFonts w:ascii="Times New Roman" w:hAnsi="Times New Roman"/>
          <w:sz w:val="28"/>
          <w:szCs w:val="28"/>
        </w:rPr>
        <w:t>A</w:t>
      </w:r>
      <w:r w:rsidR="00F52B6F">
        <w:rPr>
          <w:rFonts w:ascii="Times New Roman" w:hAnsi="Times New Roman"/>
          <w:sz w:val="28"/>
          <w:szCs w:val="28"/>
        </w:rPr>
        <w:t xml:space="preserve">z </w:t>
      </w:r>
      <w:proofErr w:type="spellStart"/>
      <w:r w:rsidR="00F52B6F">
        <w:rPr>
          <w:rFonts w:ascii="Times New Roman" w:hAnsi="Times New Roman"/>
          <w:sz w:val="28"/>
          <w:szCs w:val="28"/>
        </w:rPr>
        <w:t>elektropneumatikus</w:t>
      </w:r>
      <w:proofErr w:type="spellEnd"/>
      <w:r w:rsidR="0091623A" w:rsidRPr="00C66929">
        <w:rPr>
          <w:rFonts w:ascii="Times New Roman" w:hAnsi="Times New Roman"/>
          <w:sz w:val="28"/>
          <w:szCs w:val="28"/>
        </w:rPr>
        <w:t xml:space="preserve"> </w:t>
      </w:r>
      <w:r w:rsidR="00A8546D" w:rsidRPr="00C66929">
        <w:rPr>
          <w:rFonts w:ascii="Times New Roman" w:hAnsi="Times New Roman"/>
          <w:sz w:val="28"/>
          <w:szCs w:val="28"/>
        </w:rPr>
        <w:t>működésének alapja, hogy: (</w:t>
      </w:r>
      <w:r w:rsidR="0091623A" w:rsidRPr="00C66929">
        <w:rPr>
          <w:rFonts w:ascii="Times New Roman" w:hAnsi="Times New Roman"/>
          <w:sz w:val="28"/>
          <w:szCs w:val="28"/>
        </w:rPr>
        <w:t xml:space="preserve">24V-os </w:t>
      </w:r>
      <w:r w:rsidR="00A8546D" w:rsidRPr="00C66929">
        <w:rPr>
          <w:rFonts w:ascii="Times New Roman" w:hAnsi="Times New Roman"/>
          <w:sz w:val="28"/>
          <w:szCs w:val="28"/>
        </w:rPr>
        <w:t>)</w:t>
      </w:r>
      <w:r w:rsidR="0000002B">
        <w:rPr>
          <w:rFonts w:ascii="Times New Roman" w:hAnsi="Times New Roman"/>
          <w:sz w:val="28"/>
          <w:szCs w:val="28"/>
        </w:rPr>
        <w:t xml:space="preserve"> </w:t>
      </w:r>
      <w:r w:rsidR="0091623A" w:rsidRPr="00C66929">
        <w:rPr>
          <w:rFonts w:ascii="Times New Roman" w:hAnsi="Times New Roman"/>
          <w:sz w:val="28"/>
          <w:szCs w:val="28"/>
        </w:rPr>
        <w:t>tápról áramot</w:t>
      </w:r>
      <w:r w:rsidR="0037168B" w:rsidRPr="00C66929">
        <w:rPr>
          <w:rFonts w:ascii="Times New Roman" w:hAnsi="Times New Roman"/>
          <w:sz w:val="28"/>
          <w:szCs w:val="28"/>
        </w:rPr>
        <w:t xml:space="preserve"> adunk</w:t>
      </w:r>
      <w:r w:rsidR="00C66929" w:rsidRPr="00C66929">
        <w:rPr>
          <w:rFonts w:ascii="Times New Roman" w:hAnsi="Times New Roman"/>
          <w:sz w:val="28"/>
          <w:szCs w:val="28"/>
        </w:rPr>
        <w:t xml:space="preserve"> (S1 nyomógombbal)</w:t>
      </w:r>
      <w:r w:rsidR="0091623A" w:rsidRPr="00C66929">
        <w:rPr>
          <w:rFonts w:ascii="Times New Roman" w:hAnsi="Times New Roman"/>
          <w:sz w:val="28"/>
          <w:szCs w:val="28"/>
        </w:rPr>
        <w:t xml:space="preserve"> a mágnes</w:t>
      </w:r>
      <w:r w:rsidR="0037168B" w:rsidRPr="00C66929">
        <w:rPr>
          <w:rFonts w:ascii="Times New Roman" w:hAnsi="Times New Roman"/>
          <w:sz w:val="28"/>
          <w:szCs w:val="28"/>
        </w:rPr>
        <w:t xml:space="preserve"> </w:t>
      </w:r>
      <w:r w:rsidR="0091623A" w:rsidRPr="00C66929">
        <w:rPr>
          <w:rFonts w:ascii="Times New Roman" w:hAnsi="Times New Roman"/>
          <w:sz w:val="28"/>
          <w:szCs w:val="28"/>
        </w:rPr>
        <w:t>tekercsre</w:t>
      </w:r>
      <w:r w:rsidR="00C66929" w:rsidRPr="00C66929">
        <w:rPr>
          <w:rFonts w:ascii="Times New Roman" w:hAnsi="Times New Roman"/>
          <w:sz w:val="28"/>
          <w:szCs w:val="28"/>
        </w:rPr>
        <w:t xml:space="preserve"> (Y1</w:t>
      </w:r>
      <w:r w:rsidR="00C66929">
        <w:rPr>
          <w:rFonts w:ascii="Times New Roman" w:hAnsi="Times New Roman"/>
          <w:sz w:val="28"/>
          <w:szCs w:val="28"/>
        </w:rPr>
        <w:t xml:space="preserve"> mágnes szelep</w:t>
      </w:r>
      <w:r w:rsidR="00C66929" w:rsidRPr="00C66929">
        <w:rPr>
          <w:rFonts w:ascii="Times New Roman" w:hAnsi="Times New Roman"/>
          <w:sz w:val="28"/>
          <w:szCs w:val="28"/>
        </w:rPr>
        <w:t>)</w:t>
      </w:r>
      <w:r w:rsidR="0091623A" w:rsidRPr="00C66929">
        <w:rPr>
          <w:rFonts w:ascii="Times New Roman" w:hAnsi="Times New Roman"/>
          <w:sz w:val="28"/>
          <w:szCs w:val="28"/>
        </w:rPr>
        <w:t xml:space="preserve">, mely átbillenti </w:t>
      </w:r>
      <w:proofErr w:type="gramStart"/>
      <w:r w:rsidR="0091623A" w:rsidRPr="00C66929">
        <w:rPr>
          <w:rFonts w:ascii="Times New Roman" w:hAnsi="Times New Roman"/>
          <w:sz w:val="28"/>
          <w:szCs w:val="28"/>
        </w:rPr>
        <w:t>ezáltal</w:t>
      </w:r>
      <w:proofErr w:type="gramEnd"/>
      <w:r w:rsidR="0091623A" w:rsidRPr="00C66929">
        <w:rPr>
          <w:rFonts w:ascii="Times New Roman" w:hAnsi="Times New Roman"/>
          <w:sz w:val="28"/>
          <w:szCs w:val="28"/>
        </w:rPr>
        <w:t xml:space="preserve"> az útszelepünket</w:t>
      </w:r>
      <w:r w:rsidR="00F52B6F">
        <w:rPr>
          <w:rFonts w:ascii="Times New Roman" w:hAnsi="Times New Roman"/>
          <w:sz w:val="28"/>
          <w:szCs w:val="28"/>
        </w:rPr>
        <w:t>.</w:t>
      </w:r>
      <w:r w:rsidR="006D141D">
        <w:rPr>
          <w:rFonts w:ascii="Times New Roman" w:hAnsi="Times New Roman"/>
          <w:sz w:val="28"/>
          <w:szCs w:val="28"/>
        </w:rPr>
        <w:br/>
        <w:t>Tehát a vezérlés elektromos úton történik.</w:t>
      </w:r>
    </w:p>
    <w:p w:rsidR="0037168B" w:rsidRPr="00E83030" w:rsidRDefault="00F52B6F" w:rsidP="009162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="0037168B" w:rsidRPr="00C66929">
        <w:rPr>
          <w:rFonts w:ascii="Times New Roman" w:hAnsi="Times New Roman"/>
          <w:sz w:val="28"/>
          <w:szCs w:val="28"/>
        </w:rPr>
        <w:t xml:space="preserve">agy kézi működtetéssel is átbillenthetjük amennyiben kézi működtetésű </w:t>
      </w:r>
      <w:r>
        <w:rPr>
          <w:rFonts w:ascii="Times New Roman" w:hAnsi="Times New Roman"/>
          <w:sz w:val="28"/>
          <w:szCs w:val="28"/>
        </w:rPr>
        <w:t>is az útszelepünk</w:t>
      </w:r>
      <w:r w:rsidR="0091623A" w:rsidRPr="00C66929">
        <w:rPr>
          <w:rFonts w:ascii="Times New Roman" w:hAnsi="Times New Roman"/>
          <w:sz w:val="28"/>
          <w:szCs w:val="28"/>
        </w:rPr>
        <w:t>.</w:t>
      </w:r>
      <w:r w:rsidR="00A8546D" w:rsidRPr="00C66929">
        <w:rPr>
          <w:rFonts w:ascii="Times New Roman" w:hAnsi="Times New Roman"/>
          <w:sz w:val="28"/>
          <w:szCs w:val="28"/>
        </w:rPr>
        <w:t xml:space="preserve"> </w:t>
      </w:r>
    </w:p>
    <w:p w:rsidR="00011FC5" w:rsidRDefault="00011FC5" w:rsidP="0091623A">
      <w:pPr>
        <w:rPr>
          <w:sz w:val="28"/>
          <w:szCs w:val="28"/>
        </w:rPr>
      </w:pPr>
      <w:r w:rsidRPr="00C66929">
        <w:rPr>
          <w:rFonts w:ascii="Times New Roman" w:hAnsi="Times New Roman"/>
          <w:sz w:val="28"/>
          <w:szCs w:val="28"/>
        </w:rPr>
        <w:t>Amint a szelep visszatér</w:t>
      </w:r>
      <w:r w:rsidR="0037168B" w:rsidRPr="00C66929">
        <w:rPr>
          <w:rFonts w:ascii="Times New Roman" w:hAnsi="Times New Roman"/>
          <w:sz w:val="28"/>
          <w:szCs w:val="28"/>
        </w:rPr>
        <w:t xml:space="preserve"> alaphelyzetébe</w:t>
      </w:r>
      <w:r w:rsidRPr="00C66929">
        <w:rPr>
          <w:rFonts w:ascii="Times New Roman" w:hAnsi="Times New Roman"/>
          <w:sz w:val="28"/>
          <w:szCs w:val="28"/>
        </w:rPr>
        <w:t xml:space="preserve"> a rugós visszatérítés miatt a henger</w:t>
      </w:r>
      <w:r w:rsidR="00016933" w:rsidRPr="00C669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6933" w:rsidRPr="00C66929">
        <w:rPr>
          <w:rFonts w:ascii="Times New Roman" w:hAnsi="Times New Roman"/>
          <w:sz w:val="28"/>
          <w:szCs w:val="28"/>
        </w:rPr>
        <w:t xml:space="preserve">is  </w:t>
      </w:r>
      <w:r w:rsidRPr="00C66929">
        <w:rPr>
          <w:rFonts w:ascii="Times New Roman" w:hAnsi="Times New Roman"/>
          <w:sz w:val="28"/>
          <w:szCs w:val="28"/>
        </w:rPr>
        <w:t>visszatér</w:t>
      </w:r>
      <w:proofErr w:type="gramEnd"/>
      <w:r w:rsidRPr="00C66929">
        <w:rPr>
          <w:rFonts w:ascii="Times New Roman" w:hAnsi="Times New Roman"/>
          <w:sz w:val="28"/>
          <w:szCs w:val="28"/>
        </w:rPr>
        <w:t xml:space="preserve"> alap, behúzott állapotába, mert neki is rugós visszatérítése van</w:t>
      </w:r>
      <w:r>
        <w:rPr>
          <w:sz w:val="28"/>
          <w:szCs w:val="28"/>
        </w:rPr>
        <w:t>.</w:t>
      </w:r>
    </w:p>
    <w:p w:rsidR="00011FC5" w:rsidRDefault="00966C0B" w:rsidP="00011FC5">
      <w:pPr>
        <w:pStyle w:val="Stlus6"/>
        <w:numPr>
          <w:ilvl w:val="0"/>
          <w:numId w:val="0"/>
        </w:numPr>
        <w:spacing w:line="360" w:lineRule="auto"/>
        <w:ind w:left="567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126365</wp:posOffset>
            </wp:positionV>
            <wp:extent cx="5143500" cy="2304415"/>
            <wp:effectExtent l="19050" t="0" r="0" b="0"/>
            <wp:wrapSquare wrapText="bothSides"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FC5" w:rsidRDefault="00011FC5" w:rsidP="00011FC5">
      <w:pPr>
        <w:pStyle w:val="Stlus6"/>
        <w:numPr>
          <w:ilvl w:val="0"/>
          <w:numId w:val="0"/>
        </w:numPr>
        <w:spacing w:line="360" w:lineRule="auto"/>
        <w:ind w:left="567"/>
      </w:pPr>
    </w:p>
    <w:p w:rsidR="00C66929" w:rsidRDefault="00C66929" w:rsidP="00011FC5">
      <w:pPr>
        <w:pStyle w:val="Stlus6"/>
        <w:numPr>
          <w:ilvl w:val="0"/>
          <w:numId w:val="0"/>
        </w:numPr>
        <w:spacing w:line="360" w:lineRule="auto"/>
        <w:ind w:left="567"/>
      </w:pPr>
    </w:p>
    <w:p w:rsidR="00C66929" w:rsidRDefault="00C66929" w:rsidP="00011FC5">
      <w:pPr>
        <w:pStyle w:val="Stlus6"/>
        <w:numPr>
          <w:ilvl w:val="0"/>
          <w:numId w:val="0"/>
        </w:numPr>
        <w:spacing w:line="360" w:lineRule="auto"/>
        <w:ind w:left="567"/>
      </w:pPr>
    </w:p>
    <w:p w:rsidR="00C66929" w:rsidRDefault="00C66929" w:rsidP="00011FC5">
      <w:pPr>
        <w:pStyle w:val="Stlus6"/>
        <w:numPr>
          <w:ilvl w:val="0"/>
          <w:numId w:val="0"/>
        </w:numPr>
        <w:spacing w:line="360" w:lineRule="auto"/>
        <w:ind w:left="567"/>
      </w:pPr>
    </w:p>
    <w:p w:rsidR="00C66929" w:rsidRDefault="00C66929" w:rsidP="00011FC5">
      <w:pPr>
        <w:pStyle w:val="Stlus6"/>
        <w:numPr>
          <w:ilvl w:val="0"/>
          <w:numId w:val="0"/>
        </w:numPr>
        <w:spacing w:line="360" w:lineRule="auto"/>
        <w:ind w:left="567"/>
      </w:pPr>
    </w:p>
    <w:p w:rsidR="00C66929" w:rsidRDefault="00C66929" w:rsidP="00011FC5">
      <w:pPr>
        <w:pStyle w:val="Stlus6"/>
        <w:numPr>
          <w:ilvl w:val="0"/>
          <w:numId w:val="0"/>
        </w:numPr>
        <w:spacing w:line="360" w:lineRule="auto"/>
        <w:ind w:left="567"/>
      </w:pPr>
    </w:p>
    <w:p w:rsidR="00C66929" w:rsidRDefault="00C66929" w:rsidP="00011FC5">
      <w:pPr>
        <w:pStyle w:val="Stlus6"/>
        <w:numPr>
          <w:ilvl w:val="0"/>
          <w:numId w:val="0"/>
        </w:numPr>
        <w:spacing w:line="360" w:lineRule="auto"/>
        <w:ind w:left="567"/>
      </w:pPr>
    </w:p>
    <w:p w:rsidR="00C66929" w:rsidRDefault="00C66929" w:rsidP="00011FC5">
      <w:pPr>
        <w:pStyle w:val="Stlus6"/>
        <w:numPr>
          <w:ilvl w:val="0"/>
          <w:numId w:val="0"/>
        </w:numPr>
        <w:spacing w:line="360" w:lineRule="auto"/>
        <w:ind w:left="567"/>
      </w:pPr>
    </w:p>
    <w:p w:rsidR="00C66929" w:rsidRDefault="00C66929" w:rsidP="00011FC5">
      <w:pPr>
        <w:pStyle w:val="Stlus6"/>
        <w:numPr>
          <w:ilvl w:val="0"/>
          <w:numId w:val="0"/>
        </w:numPr>
        <w:spacing w:line="360" w:lineRule="auto"/>
        <w:ind w:left="567"/>
      </w:pPr>
    </w:p>
    <w:p w:rsidR="00C66929" w:rsidRDefault="00CE16E9" w:rsidP="00011FC5">
      <w:pPr>
        <w:pStyle w:val="Stlus6"/>
        <w:numPr>
          <w:ilvl w:val="0"/>
          <w:numId w:val="0"/>
        </w:numPr>
        <w:spacing w:line="360" w:lineRule="auto"/>
        <w:ind w:left="567"/>
      </w:pPr>
      <w:r>
        <w:t xml:space="preserve">Fenti ábrán egy 3/2 –es kézi működtetésű, rugó visszatérítésű útszelep látható. Ahol, mint mindig az alaphelyzetéhez vannak feltüntetve a ki és bemeneti ágak. Mellette a kép </w:t>
      </w:r>
      <w:r w:rsidR="006D141D">
        <w:t>egy valós kialakítást szemléltet</w:t>
      </w:r>
      <w:r>
        <w:t>.</w:t>
      </w:r>
    </w:p>
    <w:p w:rsidR="00E83030" w:rsidRDefault="00E83030" w:rsidP="00E83030">
      <w:pPr>
        <w:pStyle w:val="Stlus6"/>
        <w:numPr>
          <w:ilvl w:val="0"/>
          <w:numId w:val="0"/>
        </w:numPr>
        <w:spacing w:line="360" w:lineRule="auto"/>
        <w:ind w:left="1983"/>
        <w:rPr>
          <w:b/>
        </w:rPr>
      </w:pPr>
    </w:p>
    <w:p w:rsidR="00011FC5" w:rsidRPr="004F7784" w:rsidRDefault="00011FC5" w:rsidP="00011FC5">
      <w:pPr>
        <w:pStyle w:val="Stlus6"/>
        <w:numPr>
          <w:ilvl w:val="0"/>
          <w:numId w:val="1"/>
        </w:numPr>
        <w:spacing w:line="360" w:lineRule="auto"/>
        <w:rPr>
          <w:b/>
        </w:rPr>
      </w:pPr>
      <w:r w:rsidRPr="004F7784">
        <w:rPr>
          <w:b/>
        </w:rPr>
        <w:lastRenderedPageBreak/>
        <w:t>ÉS/VAGY kapcsolat megvalósítása, működése</w:t>
      </w:r>
      <w:r w:rsidR="00560C5C">
        <w:rPr>
          <w:b/>
        </w:rPr>
        <w:br/>
      </w:r>
    </w:p>
    <w:p w:rsidR="00011FC5" w:rsidRDefault="00966C0B" w:rsidP="00011FC5">
      <w:pPr>
        <w:pStyle w:val="Stlus6"/>
        <w:numPr>
          <w:ilvl w:val="0"/>
          <w:numId w:val="0"/>
        </w:numPr>
        <w:spacing w:line="360" w:lineRule="auto"/>
        <w:jc w:val="both"/>
      </w:pPr>
      <w:r>
        <w:rPr>
          <w:noProof/>
        </w:rPr>
        <w:drawing>
          <wp:inline distT="0" distB="0" distL="0" distR="0">
            <wp:extent cx="1847850" cy="37338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FC5">
        <w:t xml:space="preserve">                                  </w:t>
      </w:r>
      <w:r>
        <w:rPr>
          <w:noProof/>
        </w:rPr>
        <w:drawing>
          <wp:inline distT="0" distB="0" distL="0" distR="0">
            <wp:extent cx="1905000" cy="3733800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FC5">
        <w:t xml:space="preserve">    </w:t>
      </w:r>
    </w:p>
    <w:p w:rsidR="00016933" w:rsidRDefault="00016933" w:rsidP="00011FC5">
      <w:pPr>
        <w:pStyle w:val="Stlus6"/>
        <w:numPr>
          <w:ilvl w:val="0"/>
          <w:numId w:val="0"/>
        </w:numPr>
        <w:spacing w:line="360" w:lineRule="auto"/>
        <w:jc w:val="both"/>
      </w:pPr>
    </w:p>
    <w:p w:rsidR="00011FC5" w:rsidRPr="00F407BF" w:rsidRDefault="00011FC5" w:rsidP="0091623A">
      <w:pPr>
        <w:rPr>
          <w:rFonts w:ascii="Times New Roman" w:hAnsi="Times New Roman"/>
          <w:sz w:val="28"/>
          <w:szCs w:val="28"/>
        </w:rPr>
      </w:pPr>
      <w:r w:rsidRPr="00C66929">
        <w:rPr>
          <w:rFonts w:ascii="Times New Roman" w:hAnsi="Times New Roman"/>
          <w:sz w:val="28"/>
          <w:szCs w:val="28"/>
        </w:rPr>
        <w:t xml:space="preserve">Az </w:t>
      </w:r>
      <w:proofErr w:type="gramStart"/>
      <w:r w:rsidRPr="00C66929">
        <w:rPr>
          <w:rFonts w:ascii="Times New Roman" w:hAnsi="Times New Roman"/>
          <w:sz w:val="28"/>
          <w:szCs w:val="28"/>
        </w:rPr>
        <w:t>ÉS</w:t>
      </w:r>
      <w:proofErr w:type="gramEnd"/>
      <w:r w:rsidRPr="00C66929">
        <w:rPr>
          <w:rFonts w:ascii="Times New Roman" w:hAnsi="Times New Roman"/>
          <w:sz w:val="28"/>
          <w:szCs w:val="28"/>
        </w:rPr>
        <w:t xml:space="preserve"> kapcsolásnál 2 gomb lenyomása szükséges az indításhoz.</w:t>
      </w:r>
      <w:r w:rsidR="00F407BF">
        <w:rPr>
          <w:rFonts w:ascii="Times New Roman" w:hAnsi="Times New Roman"/>
          <w:sz w:val="28"/>
          <w:szCs w:val="28"/>
        </w:rPr>
        <w:br/>
      </w:r>
      <w:r w:rsidRPr="00C66929">
        <w:rPr>
          <w:rFonts w:ascii="Times New Roman" w:hAnsi="Times New Roman"/>
          <w:sz w:val="28"/>
          <w:szCs w:val="28"/>
        </w:rPr>
        <w:t xml:space="preserve">Míg a </w:t>
      </w:r>
      <w:proofErr w:type="spellStart"/>
      <w:r w:rsidR="00016933" w:rsidRPr="00C66929">
        <w:rPr>
          <w:rFonts w:ascii="Times New Roman" w:hAnsi="Times New Roman"/>
          <w:sz w:val="28"/>
          <w:szCs w:val="28"/>
        </w:rPr>
        <w:t>VAGY</w:t>
      </w:r>
      <w:r w:rsidRPr="00C66929">
        <w:rPr>
          <w:rFonts w:ascii="Times New Roman" w:hAnsi="Times New Roman"/>
          <w:sz w:val="28"/>
          <w:szCs w:val="28"/>
        </w:rPr>
        <w:t>-nál</w:t>
      </w:r>
      <w:proofErr w:type="spellEnd"/>
      <w:r w:rsidRPr="00C66929">
        <w:rPr>
          <w:rFonts w:ascii="Times New Roman" w:hAnsi="Times New Roman"/>
          <w:sz w:val="28"/>
          <w:szCs w:val="28"/>
        </w:rPr>
        <w:t xml:space="preserve"> elég csak az egyiket (teljesen lényegtelen melyiket</w:t>
      </w:r>
      <w:r w:rsidR="00016933" w:rsidRPr="00C66929">
        <w:rPr>
          <w:rFonts w:ascii="Times New Roman" w:hAnsi="Times New Roman"/>
          <w:sz w:val="28"/>
          <w:szCs w:val="28"/>
        </w:rPr>
        <w:t>)</w:t>
      </w:r>
      <w:r w:rsidRPr="00C66929">
        <w:rPr>
          <w:rFonts w:ascii="Times New Roman" w:hAnsi="Times New Roman"/>
          <w:sz w:val="28"/>
          <w:szCs w:val="28"/>
        </w:rPr>
        <w:t xml:space="preserve"> kapcsolgat</w:t>
      </w:r>
      <w:r w:rsidR="00016933" w:rsidRPr="00C66929">
        <w:rPr>
          <w:rFonts w:ascii="Times New Roman" w:hAnsi="Times New Roman"/>
          <w:sz w:val="28"/>
          <w:szCs w:val="28"/>
        </w:rPr>
        <w:t>nunk</w:t>
      </w:r>
      <w:r>
        <w:rPr>
          <w:sz w:val="28"/>
          <w:szCs w:val="28"/>
        </w:rPr>
        <w:t>.</w:t>
      </w:r>
    </w:p>
    <w:p w:rsidR="003A0D56" w:rsidRPr="00F407BF" w:rsidRDefault="003A0D56" w:rsidP="003A0D56">
      <w:pPr>
        <w:pStyle w:val="Stlus6"/>
        <w:tabs>
          <w:tab w:val="clear" w:pos="360"/>
          <w:tab w:val="num" w:pos="624"/>
        </w:tabs>
        <w:spacing w:line="360" w:lineRule="auto"/>
        <w:ind w:left="567" w:hanging="567"/>
        <w:rPr>
          <w:b/>
          <w:sz w:val="28"/>
          <w:szCs w:val="28"/>
        </w:rPr>
      </w:pPr>
      <w:proofErr w:type="spellStart"/>
      <w:r w:rsidRPr="00F407BF">
        <w:rPr>
          <w:b/>
          <w:sz w:val="28"/>
          <w:szCs w:val="28"/>
        </w:rPr>
        <w:t>Elektropneumatikus</w:t>
      </w:r>
      <w:proofErr w:type="spellEnd"/>
      <w:r w:rsidRPr="00F407BF">
        <w:rPr>
          <w:b/>
          <w:sz w:val="28"/>
          <w:szCs w:val="28"/>
        </w:rPr>
        <w:t xml:space="preserve"> vezérlések alkalmazása</w:t>
      </w:r>
    </w:p>
    <w:p w:rsidR="00F52A61" w:rsidRPr="00F52A61" w:rsidRDefault="00F52A61" w:rsidP="00F52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 w:rsidRPr="00F52A61">
        <w:rPr>
          <w:rFonts w:ascii="Times New Roman" w:hAnsi="Times New Roman"/>
          <w:sz w:val="28"/>
          <w:szCs w:val="28"/>
          <w:lang w:eastAsia="hu-HU"/>
        </w:rPr>
        <w:t xml:space="preserve">Az </w:t>
      </w:r>
      <w:proofErr w:type="spellStart"/>
      <w:r w:rsidRPr="00F52A61">
        <w:rPr>
          <w:rFonts w:ascii="Times New Roman" w:hAnsi="Times New Roman"/>
          <w:sz w:val="28"/>
          <w:szCs w:val="28"/>
          <w:lang w:eastAsia="hu-HU"/>
        </w:rPr>
        <w:t>elektropneumatikát</w:t>
      </w:r>
      <w:proofErr w:type="spellEnd"/>
      <w:r w:rsidRPr="00F52A61">
        <w:rPr>
          <w:rFonts w:ascii="Times New Roman" w:hAnsi="Times New Roman"/>
          <w:sz w:val="28"/>
          <w:szCs w:val="28"/>
          <w:lang w:eastAsia="hu-HU"/>
        </w:rPr>
        <w:t xml:space="preserve"> az ipari </w:t>
      </w:r>
      <w:proofErr w:type="spellStart"/>
      <w:r w:rsidRPr="00F52A61">
        <w:rPr>
          <w:rFonts w:ascii="Times New Roman" w:hAnsi="Times New Roman"/>
          <w:sz w:val="28"/>
          <w:szCs w:val="28"/>
          <w:lang w:eastAsia="hu-HU"/>
        </w:rPr>
        <w:t>automatizálástechnika</w:t>
      </w:r>
      <w:proofErr w:type="spellEnd"/>
      <w:r w:rsidRPr="00F52A61">
        <w:rPr>
          <w:rFonts w:ascii="Times New Roman" w:hAnsi="Times New Roman"/>
          <w:sz w:val="28"/>
          <w:szCs w:val="28"/>
          <w:lang w:eastAsia="hu-HU"/>
        </w:rPr>
        <w:t xml:space="preserve"> számos területén sikeresen alkalmazzák.</w:t>
      </w:r>
    </w:p>
    <w:p w:rsidR="00F52A61" w:rsidRPr="00F52A61" w:rsidRDefault="00F52A61" w:rsidP="00F52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 w:rsidRPr="00F52A61">
        <w:rPr>
          <w:rFonts w:ascii="Times New Roman" w:hAnsi="Times New Roman"/>
          <w:sz w:val="28"/>
          <w:szCs w:val="28"/>
          <w:lang w:eastAsia="hu-HU"/>
        </w:rPr>
        <w:t xml:space="preserve">Világszerte működtetnek </w:t>
      </w:r>
      <w:proofErr w:type="spellStart"/>
      <w:r w:rsidRPr="00F52A61">
        <w:rPr>
          <w:rFonts w:ascii="Times New Roman" w:hAnsi="Times New Roman"/>
          <w:sz w:val="28"/>
          <w:szCs w:val="28"/>
          <w:lang w:eastAsia="hu-HU"/>
        </w:rPr>
        <w:t>elektropneumatikus</w:t>
      </w:r>
      <w:proofErr w:type="spellEnd"/>
      <w:r w:rsidRPr="00F52A61">
        <w:rPr>
          <w:rFonts w:ascii="Times New Roman" w:hAnsi="Times New Roman"/>
          <w:sz w:val="28"/>
          <w:szCs w:val="28"/>
          <w:lang w:eastAsia="hu-HU"/>
        </w:rPr>
        <w:t xml:space="preserve"> gyártó-, szerelő- és csomagoló berendezéseket.</w:t>
      </w:r>
    </w:p>
    <w:p w:rsidR="00F52A61" w:rsidRDefault="00F52A61" w:rsidP="00F52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 w:rsidRPr="00F52A61">
        <w:rPr>
          <w:rFonts w:ascii="Times New Roman" w:hAnsi="Times New Roman"/>
          <w:sz w:val="28"/>
          <w:szCs w:val="28"/>
          <w:lang w:eastAsia="hu-HU"/>
        </w:rPr>
        <w:t xml:space="preserve">Az </w:t>
      </w:r>
      <w:proofErr w:type="spellStart"/>
      <w:r w:rsidRPr="00F52A61">
        <w:rPr>
          <w:rFonts w:ascii="Times New Roman" w:hAnsi="Times New Roman"/>
          <w:sz w:val="28"/>
          <w:szCs w:val="28"/>
          <w:lang w:eastAsia="hu-HU"/>
        </w:rPr>
        <w:t>elektropneumatika</w:t>
      </w:r>
      <w:proofErr w:type="spellEnd"/>
      <w:r w:rsidRPr="00F52A61">
        <w:rPr>
          <w:rFonts w:ascii="Times New Roman" w:hAnsi="Times New Roman"/>
          <w:sz w:val="28"/>
          <w:szCs w:val="28"/>
          <w:lang w:eastAsia="hu-HU"/>
        </w:rPr>
        <w:t xml:space="preserve"> egyesíti magában az elektromos-, elektronikus vezérlőközeg, illetve a</w:t>
      </w:r>
      <w:r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F52A61">
        <w:rPr>
          <w:rFonts w:ascii="Times New Roman" w:hAnsi="Times New Roman"/>
          <w:sz w:val="28"/>
          <w:szCs w:val="28"/>
          <w:lang w:eastAsia="hu-HU"/>
        </w:rPr>
        <w:t>pneumatikus munkaközeg előnyös tulajdonságait.</w:t>
      </w:r>
    </w:p>
    <w:p w:rsidR="00F407BF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hu-HU"/>
        </w:rPr>
      </w:pPr>
    </w:p>
    <w:p w:rsidR="00F407BF" w:rsidRPr="00F407BF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hu-HU"/>
        </w:rPr>
      </w:pPr>
      <w:r w:rsidRPr="00F407BF">
        <w:rPr>
          <w:rFonts w:ascii="Times New Roman" w:hAnsi="Times New Roman"/>
          <w:b/>
          <w:bCs/>
          <w:sz w:val="28"/>
          <w:szCs w:val="28"/>
          <w:lang w:eastAsia="hu-HU"/>
        </w:rPr>
        <w:t xml:space="preserve">Az </w:t>
      </w:r>
      <w:proofErr w:type="spellStart"/>
      <w:r w:rsidRPr="00F407BF">
        <w:rPr>
          <w:rFonts w:ascii="Times New Roman" w:hAnsi="Times New Roman"/>
          <w:b/>
          <w:bCs/>
          <w:sz w:val="28"/>
          <w:szCs w:val="28"/>
          <w:lang w:eastAsia="hu-HU"/>
        </w:rPr>
        <w:t>elektropneumatikus</w:t>
      </w:r>
      <w:proofErr w:type="spellEnd"/>
      <w:r w:rsidRPr="00F407BF">
        <w:rPr>
          <w:rFonts w:ascii="Times New Roman" w:hAnsi="Times New Roman"/>
          <w:b/>
          <w:bCs/>
          <w:sz w:val="28"/>
          <w:szCs w:val="28"/>
          <w:lang w:eastAsia="hu-HU"/>
        </w:rPr>
        <w:t xml:space="preserve"> vezérlés előnyei</w:t>
      </w:r>
    </w:p>
    <w:p w:rsidR="00F407BF" w:rsidRPr="00F407BF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 w:rsidRPr="00F407BF">
        <w:rPr>
          <w:rFonts w:ascii="Times New Roman" w:hAnsi="Times New Roman"/>
          <w:sz w:val="28"/>
          <w:szCs w:val="28"/>
          <w:lang w:eastAsia="hu-HU"/>
        </w:rPr>
        <w:t xml:space="preserve">Az </w:t>
      </w:r>
      <w:proofErr w:type="spellStart"/>
      <w:r w:rsidRPr="00F407BF">
        <w:rPr>
          <w:rFonts w:ascii="Times New Roman" w:hAnsi="Times New Roman"/>
          <w:sz w:val="28"/>
          <w:szCs w:val="28"/>
          <w:lang w:eastAsia="hu-HU"/>
        </w:rPr>
        <w:t>elektropneumatikus</w:t>
      </w:r>
      <w:proofErr w:type="spellEnd"/>
      <w:r w:rsidRPr="00F407BF">
        <w:rPr>
          <w:rFonts w:ascii="Times New Roman" w:hAnsi="Times New Roman"/>
          <w:sz w:val="28"/>
          <w:szCs w:val="28"/>
          <w:lang w:eastAsia="hu-HU"/>
        </w:rPr>
        <w:t xml:space="preserve"> vezérlés a következő előnyöket mutatja a tisztán pneumatikus vezérléssel szemben:</w:t>
      </w:r>
    </w:p>
    <w:p w:rsidR="00F407BF" w:rsidRPr="00F407BF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 w:rsidRPr="00F407BF">
        <w:rPr>
          <w:rFonts w:ascii="Times New Roman" w:hAnsi="Times New Roman"/>
          <w:sz w:val="28"/>
          <w:szCs w:val="28"/>
          <w:lang w:eastAsia="hu-HU"/>
        </w:rPr>
        <w:t xml:space="preserve">• </w:t>
      </w:r>
      <w:proofErr w:type="gramStart"/>
      <w:r w:rsidRPr="00F407BF">
        <w:rPr>
          <w:rFonts w:ascii="Times New Roman" w:hAnsi="Times New Roman"/>
          <w:sz w:val="28"/>
          <w:szCs w:val="28"/>
          <w:lang w:eastAsia="hu-HU"/>
        </w:rPr>
        <w:t>magasabb</w:t>
      </w:r>
      <w:proofErr w:type="gramEnd"/>
      <w:r w:rsidRPr="00F407BF">
        <w:rPr>
          <w:rFonts w:ascii="Times New Roman" w:hAnsi="Times New Roman"/>
          <w:sz w:val="28"/>
          <w:szCs w:val="28"/>
          <w:lang w:eastAsia="hu-HU"/>
        </w:rPr>
        <w:t xml:space="preserve"> fokú megbízhatóság (kevesebb mechanikusan mozgó építőelem),</w:t>
      </w:r>
    </w:p>
    <w:p w:rsidR="00F407BF" w:rsidRPr="00F407BF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 w:rsidRPr="00F407BF">
        <w:rPr>
          <w:rFonts w:ascii="Times New Roman" w:hAnsi="Times New Roman"/>
          <w:sz w:val="28"/>
          <w:szCs w:val="28"/>
          <w:lang w:eastAsia="hu-HU"/>
        </w:rPr>
        <w:t xml:space="preserve">• </w:t>
      </w:r>
      <w:proofErr w:type="gramStart"/>
      <w:r w:rsidRPr="00F407BF">
        <w:rPr>
          <w:rFonts w:ascii="Times New Roman" w:hAnsi="Times New Roman"/>
          <w:sz w:val="28"/>
          <w:szCs w:val="28"/>
          <w:lang w:eastAsia="hu-HU"/>
        </w:rPr>
        <w:t>kisebb</w:t>
      </w:r>
      <w:proofErr w:type="gramEnd"/>
      <w:r w:rsidRPr="00F407BF">
        <w:rPr>
          <w:rFonts w:ascii="Times New Roman" w:hAnsi="Times New Roman"/>
          <w:sz w:val="28"/>
          <w:szCs w:val="28"/>
          <w:lang w:eastAsia="hu-HU"/>
        </w:rPr>
        <w:t xml:space="preserve"> tervezési és üzembe helyezési költség,</w:t>
      </w:r>
    </w:p>
    <w:p w:rsidR="00F407BF" w:rsidRPr="00F407BF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 w:rsidRPr="00F407BF">
        <w:rPr>
          <w:rFonts w:ascii="Times New Roman" w:hAnsi="Times New Roman"/>
          <w:sz w:val="28"/>
          <w:szCs w:val="28"/>
          <w:lang w:eastAsia="hu-HU"/>
        </w:rPr>
        <w:t xml:space="preserve">• </w:t>
      </w:r>
      <w:proofErr w:type="gramStart"/>
      <w:r w:rsidRPr="00F407BF">
        <w:rPr>
          <w:rFonts w:ascii="Times New Roman" w:hAnsi="Times New Roman"/>
          <w:sz w:val="28"/>
          <w:szCs w:val="28"/>
          <w:lang w:eastAsia="hu-HU"/>
        </w:rPr>
        <w:t>kisebb</w:t>
      </w:r>
      <w:proofErr w:type="gramEnd"/>
      <w:r w:rsidRPr="00F407BF">
        <w:rPr>
          <w:rFonts w:ascii="Times New Roman" w:hAnsi="Times New Roman"/>
          <w:sz w:val="28"/>
          <w:szCs w:val="28"/>
          <w:lang w:eastAsia="hu-HU"/>
        </w:rPr>
        <w:t xml:space="preserve"> helyszükséglet,</w:t>
      </w:r>
    </w:p>
    <w:p w:rsidR="00DD74F4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 w:rsidRPr="00F407BF">
        <w:rPr>
          <w:rFonts w:ascii="Times New Roman" w:hAnsi="Times New Roman"/>
          <w:sz w:val="28"/>
          <w:szCs w:val="28"/>
          <w:lang w:eastAsia="hu-HU"/>
        </w:rPr>
        <w:t xml:space="preserve">• </w:t>
      </w:r>
      <w:proofErr w:type="gramStart"/>
      <w:r w:rsidRPr="00F407BF">
        <w:rPr>
          <w:rFonts w:ascii="Times New Roman" w:hAnsi="Times New Roman"/>
          <w:sz w:val="28"/>
          <w:szCs w:val="28"/>
          <w:lang w:eastAsia="hu-HU"/>
        </w:rPr>
        <w:t>gyorsabb</w:t>
      </w:r>
      <w:proofErr w:type="gramEnd"/>
      <w:r w:rsidRPr="00F407BF">
        <w:rPr>
          <w:rFonts w:ascii="Times New Roman" w:hAnsi="Times New Roman"/>
          <w:sz w:val="28"/>
          <w:szCs w:val="28"/>
          <w:lang w:eastAsia="hu-HU"/>
        </w:rPr>
        <w:t xml:space="preserve"> működés.</w:t>
      </w:r>
    </w:p>
    <w:p w:rsidR="00F407BF" w:rsidRPr="00DD74F4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hu-HU"/>
        </w:rPr>
      </w:pPr>
      <w:r w:rsidRPr="00DD74F4">
        <w:rPr>
          <w:rFonts w:ascii="Times New Roman" w:hAnsi="Times New Roman"/>
          <w:sz w:val="18"/>
          <w:szCs w:val="18"/>
          <w:lang w:eastAsia="hu-HU"/>
        </w:rPr>
        <w:t xml:space="preserve">Különösen előnyösek az </w:t>
      </w:r>
      <w:proofErr w:type="spellStart"/>
      <w:r w:rsidRPr="00DD74F4">
        <w:rPr>
          <w:rFonts w:ascii="Times New Roman" w:hAnsi="Times New Roman"/>
          <w:sz w:val="18"/>
          <w:szCs w:val="18"/>
          <w:lang w:eastAsia="hu-HU"/>
        </w:rPr>
        <w:t>elektropneumatikus</w:t>
      </w:r>
      <w:proofErr w:type="spellEnd"/>
      <w:r w:rsidRPr="00DD74F4">
        <w:rPr>
          <w:rFonts w:ascii="Times New Roman" w:hAnsi="Times New Roman"/>
          <w:sz w:val="18"/>
          <w:szCs w:val="18"/>
          <w:lang w:eastAsia="hu-HU"/>
        </w:rPr>
        <w:t xml:space="preserve"> vezérlések abban az esetben, ha szabadon programozható</w:t>
      </w:r>
    </w:p>
    <w:p w:rsidR="00F407BF" w:rsidRDefault="00F407BF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hu-HU"/>
        </w:rPr>
      </w:pPr>
      <w:r w:rsidRPr="00DD74F4">
        <w:rPr>
          <w:rFonts w:ascii="Times New Roman" w:hAnsi="Times New Roman"/>
          <w:sz w:val="18"/>
          <w:szCs w:val="18"/>
          <w:lang w:eastAsia="hu-HU"/>
        </w:rPr>
        <w:t xml:space="preserve">vezérlőt (PLC) alkalmazunk, továbbá szelepszigeteket </w:t>
      </w:r>
      <w:proofErr w:type="gramStart"/>
      <w:r w:rsidRPr="00DD74F4">
        <w:rPr>
          <w:rFonts w:ascii="Times New Roman" w:hAnsi="Times New Roman"/>
          <w:sz w:val="18"/>
          <w:szCs w:val="18"/>
          <w:lang w:eastAsia="hu-HU"/>
        </w:rPr>
        <w:t>használunk</w:t>
      </w:r>
      <w:proofErr w:type="gramEnd"/>
      <w:r w:rsidRPr="00DD74F4">
        <w:rPr>
          <w:rFonts w:ascii="Times New Roman" w:hAnsi="Times New Roman"/>
          <w:sz w:val="18"/>
          <w:szCs w:val="18"/>
          <w:lang w:eastAsia="hu-HU"/>
        </w:rPr>
        <w:t xml:space="preserve"> és kommunikációs hálózatot építünk ki.</w:t>
      </w:r>
    </w:p>
    <w:p w:rsidR="00DD74F4" w:rsidRPr="00DD74F4" w:rsidRDefault="00DD74F4" w:rsidP="00F4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D74F4">
        <w:rPr>
          <w:rFonts w:ascii="Times New Roman" w:hAnsi="Times New Roman"/>
          <w:sz w:val="24"/>
          <w:szCs w:val="24"/>
          <w:lang w:eastAsia="hu-HU"/>
        </w:rPr>
        <w:lastRenderedPageBreak/>
        <w:t xml:space="preserve">Példa </w:t>
      </w:r>
      <w:proofErr w:type="spellStart"/>
      <w:r w:rsidRPr="00DD74F4">
        <w:rPr>
          <w:rFonts w:ascii="Times New Roman" w:hAnsi="Times New Roman"/>
          <w:sz w:val="24"/>
          <w:szCs w:val="24"/>
          <w:lang w:eastAsia="hu-HU"/>
        </w:rPr>
        <w:t>elektropneumatikus</w:t>
      </w:r>
      <w:proofErr w:type="spellEnd"/>
      <w:r w:rsidRPr="00DD74F4">
        <w:rPr>
          <w:rFonts w:ascii="Times New Roman" w:hAnsi="Times New Roman"/>
          <w:sz w:val="24"/>
          <w:szCs w:val="24"/>
          <w:lang w:eastAsia="hu-HU"/>
        </w:rPr>
        <w:t xml:space="preserve"> vezérlés</w:t>
      </w:r>
      <w:r>
        <w:rPr>
          <w:rFonts w:ascii="Times New Roman" w:hAnsi="Times New Roman"/>
          <w:sz w:val="24"/>
          <w:szCs w:val="24"/>
          <w:lang w:eastAsia="hu-HU"/>
        </w:rPr>
        <w:t>r</w:t>
      </w:r>
      <w:r w:rsidRPr="00DD74F4">
        <w:rPr>
          <w:rFonts w:ascii="Times New Roman" w:hAnsi="Times New Roman"/>
          <w:sz w:val="24"/>
          <w:szCs w:val="24"/>
          <w:lang w:eastAsia="hu-HU"/>
        </w:rPr>
        <w:t>e:</w:t>
      </w:r>
    </w:p>
    <w:p w:rsidR="00F407BF" w:rsidRPr="00F407BF" w:rsidRDefault="00DD74F4" w:rsidP="00F52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hu-HU"/>
        </w:rPr>
      </w:pPr>
      <w:r>
        <w:rPr>
          <w:rFonts w:ascii="Times New Roman" w:hAnsi="Times New Roman"/>
          <w:noProof/>
          <w:sz w:val="28"/>
          <w:szCs w:val="28"/>
          <w:lang w:eastAsia="hu-HU"/>
        </w:rPr>
        <w:drawing>
          <wp:inline distT="0" distB="0" distL="0" distR="0">
            <wp:extent cx="4857750" cy="2925168"/>
            <wp:effectExtent l="1905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417" cy="2930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D56" w:rsidRPr="003A0D56" w:rsidRDefault="003A0D56" w:rsidP="00DD74F4">
      <w:pPr>
        <w:pStyle w:val="1-s"/>
        <w:spacing w:line="360" w:lineRule="auto"/>
        <w:ind w:left="0" w:firstLine="0"/>
        <w:rPr>
          <w:b/>
          <w:sz w:val="18"/>
          <w:szCs w:val="18"/>
        </w:rPr>
      </w:pPr>
      <w:r w:rsidRPr="003A0D56">
        <w:rPr>
          <w:b/>
          <w:sz w:val="18"/>
          <w:szCs w:val="18"/>
        </w:rPr>
        <w:t>Értékelő lap</w:t>
      </w:r>
    </w:p>
    <w:p w:rsidR="003A0D56" w:rsidRPr="00DD74F4" w:rsidRDefault="003A0D56" w:rsidP="00DD74F4">
      <w:pPr>
        <w:jc w:val="both"/>
        <w:rPr>
          <w:b/>
        </w:rPr>
      </w:pPr>
      <w:r w:rsidRPr="003A0D56">
        <w:rPr>
          <w:b/>
          <w:sz w:val="18"/>
          <w:szCs w:val="18"/>
        </w:rPr>
        <w:t xml:space="preserve">17. Mechatronikai műszerészként olyan munkahelyen dolgozik, ahol ismernie kell a pneumatikában és az </w:t>
      </w:r>
      <w:proofErr w:type="spellStart"/>
      <w:r w:rsidRPr="003A0D56">
        <w:rPr>
          <w:b/>
          <w:sz w:val="18"/>
          <w:szCs w:val="18"/>
        </w:rPr>
        <w:t>elektropneumatikában</w:t>
      </w:r>
      <w:proofErr w:type="spellEnd"/>
      <w:r w:rsidRPr="003A0D56">
        <w:rPr>
          <w:b/>
          <w:sz w:val="18"/>
          <w:szCs w:val="18"/>
        </w:rPr>
        <w:t xml:space="preserve"> használatos rajzi jelöléseket és az alapkapcsolások működését. Az információkat tartalmazó rajzok alapján magyarázza el az alapkapcsolások működését</w:t>
      </w:r>
      <w:r>
        <w:rPr>
          <w:b/>
        </w:rPr>
        <w:t>!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26"/>
        <w:gridCol w:w="3663"/>
        <w:gridCol w:w="995"/>
        <w:gridCol w:w="973"/>
      </w:tblGrid>
      <w:tr w:rsidR="003A0D56" w:rsidRPr="00DD74F4">
        <w:trPr>
          <w:cantSplit/>
          <w:trHeight w:hRule="exact" w:val="296"/>
        </w:trPr>
        <w:tc>
          <w:tcPr>
            <w:tcW w:w="851" w:type="dxa"/>
            <w:vMerge w:val="restart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DD74F4">
              <w:rPr>
                <w:b/>
                <w:sz w:val="20"/>
              </w:rPr>
              <w:t>Típus</w:t>
            </w:r>
          </w:p>
        </w:tc>
        <w:tc>
          <w:tcPr>
            <w:tcW w:w="3226" w:type="dxa"/>
            <w:vMerge w:val="restart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DD74F4">
              <w:rPr>
                <w:b/>
                <w:sz w:val="20"/>
              </w:rPr>
              <w:t xml:space="preserve">Szakmai </w:t>
            </w:r>
            <w:r w:rsidRPr="00DD74F4">
              <w:rPr>
                <w:b/>
                <w:color w:val="000000"/>
                <w:sz w:val="20"/>
              </w:rPr>
              <w:t>ismeretek alkalm</w:t>
            </w:r>
            <w:r w:rsidRPr="00DD74F4">
              <w:rPr>
                <w:b/>
                <w:color w:val="000000"/>
                <w:sz w:val="20"/>
              </w:rPr>
              <w:t>a</w:t>
            </w:r>
            <w:r w:rsidRPr="00DD74F4">
              <w:rPr>
                <w:b/>
                <w:color w:val="000000"/>
                <w:sz w:val="20"/>
              </w:rPr>
              <w:t>zása</w:t>
            </w:r>
            <w:r w:rsidRPr="00DD74F4">
              <w:rPr>
                <w:b/>
                <w:sz w:val="20"/>
              </w:rPr>
              <w:t xml:space="preserve"> a szakmai és vizsgaköv</w:t>
            </w:r>
            <w:r w:rsidRPr="00DD74F4">
              <w:rPr>
                <w:b/>
                <w:sz w:val="20"/>
              </w:rPr>
              <w:t>e</w:t>
            </w:r>
            <w:r w:rsidRPr="00DD74F4">
              <w:rPr>
                <w:b/>
                <w:sz w:val="20"/>
              </w:rPr>
              <w:t>telmény szerint</w:t>
            </w:r>
          </w:p>
        </w:tc>
        <w:tc>
          <w:tcPr>
            <w:tcW w:w="3663" w:type="dxa"/>
            <w:vMerge w:val="restart"/>
            <w:vAlign w:val="center"/>
          </w:tcPr>
          <w:p w:rsidR="003A0D56" w:rsidRPr="00DD74F4" w:rsidRDefault="003A0D56" w:rsidP="00E07A5E">
            <w:pPr>
              <w:pStyle w:val="2"/>
              <w:ind w:left="0" w:firstLine="0"/>
              <w:jc w:val="center"/>
              <w:rPr>
                <w:b/>
                <w:sz w:val="20"/>
              </w:rPr>
            </w:pPr>
            <w:r w:rsidRPr="00DD74F4">
              <w:rPr>
                <w:b/>
                <w:sz w:val="20"/>
              </w:rPr>
              <w:t>Az információtart</w:t>
            </w:r>
            <w:r w:rsidRPr="00DD74F4">
              <w:rPr>
                <w:b/>
                <w:sz w:val="20"/>
              </w:rPr>
              <w:t>a</w:t>
            </w:r>
            <w:r w:rsidRPr="00DD74F4">
              <w:rPr>
                <w:b/>
                <w:sz w:val="20"/>
              </w:rPr>
              <w:t>lom vázlata alapján</w:t>
            </w:r>
          </w:p>
        </w:tc>
        <w:tc>
          <w:tcPr>
            <w:tcW w:w="1968" w:type="dxa"/>
            <w:gridSpan w:val="2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DD74F4">
              <w:rPr>
                <w:b/>
                <w:sz w:val="20"/>
              </w:rPr>
              <w:t>Pontszámok</w:t>
            </w:r>
          </w:p>
        </w:tc>
      </w:tr>
      <w:tr w:rsidR="003A0D56" w:rsidRPr="00DD74F4">
        <w:trPr>
          <w:cantSplit/>
          <w:trHeight w:val="351"/>
        </w:trPr>
        <w:tc>
          <w:tcPr>
            <w:tcW w:w="851" w:type="dxa"/>
            <w:vMerge/>
            <w:vAlign w:val="center"/>
          </w:tcPr>
          <w:p w:rsidR="003A0D56" w:rsidRPr="00DD74F4" w:rsidRDefault="003A0D56" w:rsidP="00E0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3A0D56" w:rsidRPr="00DD74F4" w:rsidRDefault="003A0D56" w:rsidP="00E0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  <w:vAlign w:val="center"/>
          </w:tcPr>
          <w:p w:rsidR="003A0D56" w:rsidRPr="00DD74F4" w:rsidRDefault="003A0D56" w:rsidP="00E0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DD74F4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DD74F4">
              <w:rPr>
                <w:b/>
                <w:sz w:val="20"/>
              </w:rPr>
              <w:t>Elért</w:t>
            </w:r>
          </w:p>
        </w:tc>
      </w:tr>
      <w:tr w:rsidR="003A0D56" w:rsidRPr="00DD74F4">
        <w:trPr>
          <w:cantSplit/>
          <w:trHeight w:val="851"/>
        </w:trPr>
        <w:tc>
          <w:tcPr>
            <w:tcW w:w="851" w:type="dxa"/>
            <w:vMerge w:val="restart"/>
            <w:vAlign w:val="center"/>
          </w:tcPr>
          <w:p w:rsidR="003A0D56" w:rsidRPr="00DD74F4" w:rsidRDefault="003A0D56" w:rsidP="00E07A5E">
            <w:pPr>
              <w:jc w:val="center"/>
              <w:rPr>
                <w:sz w:val="20"/>
                <w:szCs w:val="20"/>
              </w:rPr>
            </w:pPr>
            <w:r w:rsidRPr="00DD74F4">
              <w:rPr>
                <w:sz w:val="20"/>
                <w:szCs w:val="20"/>
              </w:rPr>
              <w:t>B</w:t>
            </w:r>
          </w:p>
        </w:tc>
        <w:tc>
          <w:tcPr>
            <w:tcW w:w="3226" w:type="dxa"/>
            <w:vMerge w:val="restart"/>
            <w:vAlign w:val="center"/>
          </w:tcPr>
          <w:p w:rsidR="003A0D56" w:rsidRPr="00DD74F4" w:rsidRDefault="003A0D56" w:rsidP="00E07A5E">
            <w:pPr>
              <w:rPr>
                <w:sz w:val="20"/>
                <w:szCs w:val="20"/>
              </w:rPr>
            </w:pPr>
            <w:r w:rsidRPr="00DD74F4">
              <w:rPr>
                <w:sz w:val="20"/>
                <w:szCs w:val="20"/>
              </w:rPr>
              <w:t>Szabályozó és irányító folyamatok grafikus ábrázolási módjai</w:t>
            </w:r>
          </w:p>
        </w:tc>
        <w:tc>
          <w:tcPr>
            <w:tcW w:w="3663" w:type="dxa"/>
            <w:vAlign w:val="center"/>
          </w:tcPr>
          <w:p w:rsidR="003A0D56" w:rsidRPr="00DD74F4" w:rsidRDefault="003A0D56" w:rsidP="00E07A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4F4">
              <w:rPr>
                <w:sz w:val="20"/>
                <w:szCs w:val="20"/>
              </w:rPr>
              <w:t xml:space="preserve">A vezérléstechnika alapjai, pneumatikus és </w:t>
            </w:r>
            <w:proofErr w:type="spellStart"/>
            <w:r w:rsidRPr="00DD74F4">
              <w:rPr>
                <w:sz w:val="20"/>
                <w:szCs w:val="20"/>
              </w:rPr>
              <w:t>elektropneumatikus</w:t>
            </w:r>
            <w:proofErr w:type="spellEnd"/>
            <w:r w:rsidRPr="00DD74F4">
              <w:rPr>
                <w:sz w:val="20"/>
                <w:szCs w:val="20"/>
              </w:rPr>
              <w:t xml:space="preserve"> vezérlés</w:t>
            </w:r>
          </w:p>
        </w:tc>
        <w:tc>
          <w:tcPr>
            <w:tcW w:w="995" w:type="dxa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DD74F4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A0D56" w:rsidRPr="00DD74F4">
        <w:trPr>
          <w:cantSplit/>
          <w:trHeight w:val="851"/>
        </w:trPr>
        <w:tc>
          <w:tcPr>
            <w:tcW w:w="851" w:type="dxa"/>
            <w:vMerge/>
            <w:vAlign w:val="center"/>
          </w:tcPr>
          <w:p w:rsidR="003A0D56" w:rsidRPr="00DD74F4" w:rsidRDefault="003A0D56" w:rsidP="00E0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3A0D56" w:rsidRPr="00DD74F4" w:rsidRDefault="003A0D56" w:rsidP="00E07A5E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3A0D56" w:rsidRPr="00DD74F4" w:rsidRDefault="003A0D56" w:rsidP="00E07A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4F4">
              <w:rPr>
                <w:sz w:val="20"/>
                <w:szCs w:val="20"/>
              </w:rPr>
              <w:t xml:space="preserve">Az </w:t>
            </w:r>
            <w:proofErr w:type="spellStart"/>
            <w:r w:rsidRPr="00DD74F4">
              <w:rPr>
                <w:sz w:val="20"/>
                <w:szCs w:val="20"/>
              </w:rPr>
              <w:t>egyutas</w:t>
            </w:r>
            <w:proofErr w:type="spellEnd"/>
            <w:r w:rsidRPr="00DD74F4">
              <w:rPr>
                <w:sz w:val="20"/>
                <w:szCs w:val="20"/>
              </w:rPr>
              <w:t xml:space="preserve"> munkahenger </w:t>
            </w:r>
            <w:proofErr w:type="spellStart"/>
            <w:r w:rsidRPr="00DD74F4">
              <w:rPr>
                <w:sz w:val="20"/>
                <w:szCs w:val="20"/>
              </w:rPr>
              <w:t>elektropneumatikus</w:t>
            </w:r>
            <w:proofErr w:type="spellEnd"/>
            <w:r w:rsidRPr="00DD74F4">
              <w:rPr>
                <w:sz w:val="20"/>
                <w:szCs w:val="20"/>
              </w:rPr>
              <w:t xml:space="preserve"> közvetlen vezérlése, az útszelep működése</w:t>
            </w:r>
          </w:p>
        </w:tc>
        <w:tc>
          <w:tcPr>
            <w:tcW w:w="995" w:type="dxa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DD74F4">
              <w:rPr>
                <w:sz w:val="20"/>
              </w:rPr>
              <w:t>20</w:t>
            </w:r>
          </w:p>
        </w:tc>
        <w:tc>
          <w:tcPr>
            <w:tcW w:w="973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A0D56" w:rsidRPr="00DD74F4">
        <w:trPr>
          <w:cantSplit/>
          <w:trHeight w:val="851"/>
        </w:trPr>
        <w:tc>
          <w:tcPr>
            <w:tcW w:w="851" w:type="dxa"/>
            <w:vMerge/>
            <w:vAlign w:val="center"/>
          </w:tcPr>
          <w:p w:rsidR="003A0D56" w:rsidRPr="00DD74F4" w:rsidRDefault="003A0D56" w:rsidP="00E0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3A0D56" w:rsidRPr="00DD74F4" w:rsidRDefault="003A0D56" w:rsidP="00E07A5E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3A0D56" w:rsidRPr="00DD74F4" w:rsidRDefault="003A0D56" w:rsidP="00E07A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4F4">
              <w:rPr>
                <w:sz w:val="20"/>
                <w:szCs w:val="20"/>
              </w:rPr>
              <w:t>ÉS/VAGY kapcsolat megvalósítása, működése</w:t>
            </w:r>
          </w:p>
        </w:tc>
        <w:tc>
          <w:tcPr>
            <w:tcW w:w="995" w:type="dxa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DD74F4">
              <w:rPr>
                <w:sz w:val="20"/>
              </w:rPr>
              <w:t>20</w:t>
            </w:r>
          </w:p>
        </w:tc>
        <w:tc>
          <w:tcPr>
            <w:tcW w:w="973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A0D56" w:rsidRPr="00DD74F4">
        <w:trPr>
          <w:cantSplit/>
          <w:trHeight w:val="851"/>
        </w:trPr>
        <w:tc>
          <w:tcPr>
            <w:tcW w:w="851" w:type="dxa"/>
            <w:vMerge/>
            <w:vAlign w:val="center"/>
          </w:tcPr>
          <w:p w:rsidR="003A0D56" w:rsidRPr="00DD74F4" w:rsidRDefault="003A0D56" w:rsidP="00E0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3A0D56" w:rsidRPr="00DD74F4" w:rsidRDefault="003A0D56" w:rsidP="00E07A5E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3A0D56" w:rsidRPr="00DD74F4" w:rsidRDefault="003A0D56" w:rsidP="00E07A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D74F4">
              <w:rPr>
                <w:sz w:val="20"/>
                <w:szCs w:val="20"/>
              </w:rPr>
              <w:t>Elektropneumatikus</w:t>
            </w:r>
            <w:proofErr w:type="spellEnd"/>
            <w:r w:rsidRPr="00DD74F4">
              <w:rPr>
                <w:sz w:val="20"/>
                <w:szCs w:val="20"/>
              </w:rPr>
              <w:t xml:space="preserve"> vezérlések alkalmazása</w:t>
            </w:r>
          </w:p>
        </w:tc>
        <w:tc>
          <w:tcPr>
            <w:tcW w:w="995" w:type="dxa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DD74F4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A0D56" w:rsidRPr="00DD74F4">
        <w:trPr>
          <w:cantSplit/>
        </w:trPr>
        <w:tc>
          <w:tcPr>
            <w:tcW w:w="851" w:type="dxa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DD74F4">
              <w:rPr>
                <w:b/>
                <w:sz w:val="20"/>
              </w:rPr>
              <w:t>Szint</w:t>
            </w:r>
          </w:p>
        </w:tc>
        <w:tc>
          <w:tcPr>
            <w:tcW w:w="6889" w:type="dxa"/>
            <w:gridSpan w:val="2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DD74F4">
              <w:rPr>
                <w:b/>
                <w:sz w:val="20"/>
              </w:rPr>
              <w:t>Szakmai készségek a szakmai és vizsgakövetelmény szerint</w:t>
            </w:r>
          </w:p>
        </w:tc>
        <w:tc>
          <w:tcPr>
            <w:tcW w:w="995" w:type="dxa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DD74F4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DD74F4">
              <w:rPr>
                <w:b/>
                <w:sz w:val="20"/>
              </w:rPr>
              <w:t>Elért</w:t>
            </w:r>
          </w:p>
        </w:tc>
      </w:tr>
      <w:tr w:rsidR="003A0D56" w:rsidRPr="00DD74F4">
        <w:tc>
          <w:tcPr>
            <w:tcW w:w="851" w:type="dxa"/>
            <w:vAlign w:val="center"/>
          </w:tcPr>
          <w:p w:rsidR="003A0D56" w:rsidRPr="00DD74F4" w:rsidRDefault="003A0D56" w:rsidP="00E07A5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DD74F4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2"/>
            <w:vAlign w:val="center"/>
          </w:tcPr>
          <w:p w:rsidR="003A0D56" w:rsidRPr="00DD74F4" w:rsidRDefault="003A0D56" w:rsidP="00E07A5E">
            <w:pPr>
              <w:snapToGrid w:val="0"/>
              <w:ind w:right="316"/>
              <w:rPr>
                <w:sz w:val="20"/>
                <w:szCs w:val="20"/>
              </w:rPr>
            </w:pPr>
            <w:r w:rsidRPr="00DD74F4">
              <w:rPr>
                <w:sz w:val="20"/>
                <w:szCs w:val="20"/>
              </w:rPr>
              <w:t>Műszaki rajz olvasása, értelmezése</w:t>
            </w:r>
          </w:p>
        </w:tc>
        <w:tc>
          <w:tcPr>
            <w:tcW w:w="995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DD74F4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A0D56" w:rsidRPr="00DD74F4">
        <w:tc>
          <w:tcPr>
            <w:tcW w:w="851" w:type="dxa"/>
            <w:vAlign w:val="center"/>
          </w:tcPr>
          <w:p w:rsidR="003A0D56" w:rsidRPr="00DD74F4" w:rsidRDefault="003A0D56" w:rsidP="00E07A5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DD74F4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2"/>
            <w:vAlign w:val="center"/>
          </w:tcPr>
          <w:p w:rsidR="003A0D56" w:rsidRPr="00DD74F4" w:rsidRDefault="003A0D56" w:rsidP="00E07A5E">
            <w:pPr>
              <w:snapToGrid w:val="0"/>
              <w:ind w:right="316"/>
              <w:rPr>
                <w:sz w:val="20"/>
                <w:szCs w:val="20"/>
              </w:rPr>
            </w:pPr>
            <w:r w:rsidRPr="00DD74F4">
              <w:rPr>
                <w:sz w:val="20"/>
                <w:szCs w:val="20"/>
              </w:rPr>
              <w:t>Folyamatábrák olvasása, értelmezése</w:t>
            </w:r>
          </w:p>
        </w:tc>
        <w:tc>
          <w:tcPr>
            <w:tcW w:w="995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DD74F4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A0D56" w:rsidRPr="00DD74F4">
        <w:tc>
          <w:tcPr>
            <w:tcW w:w="851" w:type="dxa"/>
            <w:vAlign w:val="center"/>
          </w:tcPr>
          <w:p w:rsidR="003A0D56" w:rsidRPr="00DD74F4" w:rsidRDefault="003A0D56" w:rsidP="00E07A5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DD74F4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2"/>
            <w:vAlign w:val="center"/>
          </w:tcPr>
          <w:p w:rsidR="003A0D56" w:rsidRPr="00DD74F4" w:rsidRDefault="003A0D56" w:rsidP="00E07A5E">
            <w:pPr>
              <w:snapToGrid w:val="0"/>
              <w:rPr>
                <w:sz w:val="20"/>
                <w:szCs w:val="20"/>
              </w:rPr>
            </w:pPr>
            <w:r w:rsidRPr="00DD74F4">
              <w:rPr>
                <w:sz w:val="20"/>
                <w:szCs w:val="20"/>
              </w:rPr>
              <w:t>Jelképek értelmezése</w:t>
            </w:r>
          </w:p>
        </w:tc>
        <w:tc>
          <w:tcPr>
            <w:tcW w:w="995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DD74F4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3A0D56" w:rsidRPr="00DD74F4">
        <w:tc>
          <w:tcPr>
            <w:tcW w:w="851" w:type="dxa"/>
            <w:vAlign w:val="center"/>
          </w:tcPr>
          <w:p w:rsidR="003A0D56" w:rsidRPr="00DD74F4" w:rsidRDefault="003A0D56" w:rsidP="00E07A5E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DD74F4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2"/>
            <w:vAlign w:val="center"/>
          </w:tcPr>
          <w:p w:rsidR="003A0D56" w:rsidRPr="00DD74F4" w:rsidRDefault="003A0D56" w:rsidP="00E07A5E">
            <w:pPr>
              <w:snapToGrid w:val="0"/>
              <w:ind w:right="31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D74F4">
              <w:rPr>
                <w:rFonts w:ascii="TimesNewRomanPSMT" w:hAnsi="TimesNewRomanPSMT" w:cs="TimesNewRomanPSMT"/>
                <w:sz w:val="20"/>
                <w:szCs w:val="20"/>
              </w:rPr>
              <w:t>Komplex jelzésrendszerek</w:t>
            </w:r>
          </w:p>
        </w:tc>
        <w:tc>
          <w:tcPr>
            <w:tcW w:w="995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DD74F4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3A0D56" w:rsidRPr="00DD74F4" w:rsidRDefault="003A0D56" w:rsidP="00E07A5E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</w:tbl>
    <w:p w:rsidR="00011FC5" w:rsidRPr="0091623A" w:rsidRDefault="00011FC5" w:rsidP="00DD74F4">
      <w:pPr>
        <w:rPr>
          <w:sz w:val="28"/>
          <w:szCs w:val="28"/>
        </w:rPr>
      </w:pPr>
    </w:p>
    <w:sectPr w:rsidR="00011FC5" w:rsidRPr="0091623A" w:rsidSect="0034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1772C"/>
    <w:multiLevelType w:val="hybridMultilevel"/>
    <w:tmpl w:val="28047AE0"/>
    <w:lvl w:ilvl="0" w:tplc="E902894C">
      <w:start w:val="1"/>
      <w:numFmt w:val="bullet"/>
      <w:lvlText w:val="–"/>
      <w:lvlJc w:val="left"/>
      <w:pPr>
        <w:tabs>
          <w:tab w:val="num" w:pos="2040"/>
        </w:tabs>
        <w:ind w:left="1983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23A"/>
    <w:rsid w:val="0000002B"/>
    <w:rsid w:val="00011FC5"/>
    <w:rsid w:val="00016933"/>
    <w:rsid w:val="00245664"/>
    <w:rsid w:val="00344F7A"/>
    <w:rsid w:val="0037168B"/>
    <w:rsid w:val="003A0D56"/>
    <w:rsid w:val="003C14F7"/>
    <w:rsid w:val="00447180"/>
    <w:rsid w:val="004F7784"/>
    <w:rsid w:val="00560C5C"/>
    <w:rsid w:val="006D141D"/>
    <w:rsid w:val="0091623A"/>
    <w:rsid w:val="009545EA"/>
    <w:rsid w:val="00966C0B"/>
    <w:rsid w:val="00A8546D"/>
    <w:rsid w:val="00B47563"/>
    <w:rsid w:val="00C66929"/>
    <w:rsid w:val="00CE16E9"/>
    <w:rsid w:val="00CF4134"/>
    <w:rsid w:val="00DD74F4"/>
    <w:rsid w:val="00E07A5E"/>
    <w:rsid w:val="00E83030"/>
    <w:rsid w:val="00F407BF"/>
    <w:rsid w:val="00F52A61"/>
    <w:rsid w:val="00F5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4F7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6">
    <w:name w:val="Stílus6"/>
    <w:basedOn w:val="Norml"/>
    <w:rsid w:val="00011FC5"/>
    <w:pPr>
      <w:numPr>
        <w:numId w:val="2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1-s">
    <w:name w:val="1-ső"/>
    <w:basedOn w:val="Norml"/>
    <w:rsid w:val="003A0D56"/>
    <w:pPr>
      <w:widowControl w:val="0"/>
      <w:spacing w:after="0" w:line="240" w:lineRule="auto"/>
      <w:ind w:left="426" w:hanging="426"/>
    </w:pPr>
    <w:rPr>
      <w:rFonts w:ascii="Times New Roman" w:eastAsia="Times New Roman" w:hAnsi="Times New Roman"/>
      <w:sz w:val="26"/>
      <w:szCs w:val="20"/>
      <w:lang w:eastAsia="hu-HU"/>
    </w:rPr>
  </w:style>
  <w:style w:type="paragraph" w:customStyle="1" w:styleId="2">
    <w:name w:val="2"/>
    <w:basedOn w:val="Norml"/>
    <w:rsid w:val="003A0D56"/>
    <w:pPr>
      <w:widowControl w:val="0"/>
      <w:spacing w:after="0" w:line="240" w:lineRule="auto"/>
      <w:ind w:left="709" w:hanging="283"/>
      <w:jc w:val="both"/>
    </w:pPr>
    <w:rPr>
      <w:rFonts w:ascii="Times New Roman" w:eastAsia="Times New Roman" w:hAnsi="Times New Roman"/>
      <w:sz w:val="26"/>
      <w:szCs w:val="20"/>
      <w:lang w:eastAsia="hu-HU"/>
    </w:rPr>
  </w:style>
  <w:style w:type="paragraph" w:customStyle="1" w:styleId="1">
    <w:name w:val="1"/>
    <w:basedOn w:val="Norml"/>
    <w:rsid w:val="003A0D56"/>
    <w:pPr>
      <w:widowControl w:val="0"/>
      <w:spacing w:after="0" w:line="240" w:lineRule="auto"/>
      <w:ind w:left="426"/>
      <w:jc w:val="both"/>
    </w:pPr>
    <w:rPr>
      <w:rFonts w:ascii="Times New Roman" w:eastAsia="Times New Roman" w:hAnsi="Times New Roman"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74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614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0942-06/2</vt:lpstr>
    </vt:vector>
  </TitlesOfParts>
  <Company>-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0942-06/2</dc:title>
  <dc:creator>WinXP4ever</dc:creator>
  <cp:lastModifiedBy>Én</cp:lastModifiedBy>
  <cp:revision>3</cp:revision>
  <dcterms:created xsi:type="dcterms:W3CDTF">2011-09-15T20:26:00Z</dcterms:created>
  <dcterms:modified xsi:type="dcterms:W3CDTF">2011-09-15T20:35:00Z</dcterms:modified>
</cp:coreProperties>
</file>